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657BC" w14:textId="77777777" w:rsidR="00A26AE3" w:rsidRPr="00A26AE3" w:rsidRDefault="00A26AE3" w:rsidP="00AA3B46">
      <w:pPr>
        <w:jc w:val="both"/>
        <w:rPr>
          <w:rFonts w:ascii="Calibri" w:hAnsi="Calibri" w:cs="Calibri"/>
          <w:color w:val="1F497D"/>
          <w:sz w:val="36"/>
          <w:szCs w:val="36"/>
        </w:rPr>
      </w:pPr>
      <w:bookmarkStart w:id="0" w:name="_GoBack"/>
      <w:bookmarkEnd w:id="0"/>
      <w:r w:rsidRPr="00A26AE3">
        <w:rPr>
          <w:rFonts w:ascii="Calibri" w:hAnsi="Calibri" w:cs="Calibri"/>
          <w:color w:val="1F497D"/>
          <w:sz w:val="36"/>
          <w:szCs w:val="36"/>
        </w:rPr>
        <w:t>Samen christen-zijn op je werk</w:t>
      </w:r>
    </w:p>
    <w:p w14:paraId="6260A674" w14:textId="77777777" w:rsidR="0046058F" w:rsidRPr="00220413" w:rsidRDefault="00677B7B" w:rsidP="00AA3B46">
      <w:pPr>
        <w:jc w:val="both"/>
        <w:rPr>
          <w:rFonts w:asciiTheme="minorHAnsi" w:hAnsiTheme="minorHAns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Onze </w:t>
      </w:r>
      <w:r w:rsidRPr="007E5F76">
        <w:rPr>
          <w:rFonts w:asciiTheme="minorHAnsi" w:hAnsiTheme="minorHAnsi" w:cs="Calibri"/>
          <w:b/>
          <w:color w:val="1F497D"/>
          <w:sz w:val="22"/>
          <w:szCs w:val="22"/>
        </w:rPr>
        <w:t xml:space="preserve">westerse cultuur </w:t>
      </w:r>
      <w:r w:rsidR="0046058F" w:rsidRPr="007E5F76">
        <w:rPr>
          <w:rFonts w:asciiTheme="minorHAnsi" w:hAnsiTheme="minorHAnsi" w:cs="Calibri"/>
          <w:b/>
          <w:color w:val="1F497D"/>
          <w:sz w:val="22"/>
          <w:szCs w:val="22"/>
        </w:rPr>
        <w:t xml:space="preserve">staat bol van individualisme en dat </w:t>
      </w:r>
      <w:r w:rsidRPr="007E5F76">
        <w:rPr>
          <w:rFonts w:asciiTheme="minorHAnsi" w:hAnsiTheme="minorHAnsi" w:cs="Calibri"/>
          <w:b/>
          <w:color w:val="1F497D"/>
          <w:sz w:val="22"/>
          <w:szCs w:val="22"/>
        </w:rPr>
        <w:t xml:space="preserve">heeft </w:t>
      </w:r>
      <w:r w:rsidR="00FA22D9" w:rsidRPr="007E5F76">
        <w:rPr>
          <w:rFonts w:asciiTheme="minorHAnsi" w:hAnsiTheme="minorHAnsi" w:cs="Calibri"/>
          <w:b/>
          <w:color w:val="1F497D"/>
          <w:sz w:val="22"/>
          <w:szCs w:val="22"/>
        </w:rPr>
        <w:t xml:space="preserve">ook </w:t>
      </w:r>
      <w:r w:rsidRPr="007E5F76">
        <w:rPr>
          <w:rFonts w:asciiTheme="minorHAnsi" w:hAnsiTheme="minorHAnsi" w:cs="Calibri"/>
          <w:b/>
          <w:color w:val="1F497D"/>
          <w:sz w:val="22"/>
          <w:szCs w:val="22"/>
        </w:rPr>
        <w:t xml:space="preserve">het leven van christenen geïnfecteerd. </w:t>
      </w:r>
      <w:r w:rsidR="00220413">
        <w:rPr>
          <w:rFonts w:asciiTheme="minorHAnsi" w:hAnsiTheme="minorHAnsi" w:cs="Calibri"/>
          <w:b/>
          <w:color w:val="1F497D"/>
          <w:sz w:val="22"/>
          <w:szCs w:val="22"/>
        </w:rPr>
        <w:t xml:space="preserve">Dat heeft geresulteerd in veel ‘duikboot christendom’. </w:t>
      </w:r>
      <w:r w:rsidR="0046058F" w:rsidRPr="007E5F76">
        <w:rPr>
          <w:rFonts w:asciiTheme="minorHAnsi" w:hAnsiTheme="minorHAnsi" w:cs="Calibri"/>
          <w:b/>
          <w:color w:val="1F497D"/>
          <w:sz w:val="22"/>
          <w:szCs w:val="22"/>
        </w:rPr>
        <w:t>Toch heeft God ons</w:t>
      </w:r>
      <w:r w:rsidR="00220413">
        <w:rPr>
          <w:rFonts w:asciiTheme="minorHAnsi" w:hAnsiTheme="minorHAnsi" w:cs="Calibri"/>
          <w:b/>
          <w:color w:val="1F497D"/>
          <w:sz w:val="22"/>
          <w:szCs w:val="22"/>
        </w:rPr>
        <w:t xml:space="preserve"> bedoeld om zout en licht te zijn en</w:t>
      </w:r>
      <w:r w:rsidR="0046058F" w:rsidRPr="007E5F76">
        <w:rPr>
          <w:rFonts w:asciiTheme="minorHAnsi" w:hAnsiTheme="minorHAnsi" w:cs="Calibri"/>
          <w:b/>
          <w:color w:val="1F497D"/>
          <w:sz w:val="22"/>
          <w:szCs w:val="22"/>
        </w:rPr>
        <w:t xml:space="preserve"> juist aan elkaar </w:t>
      </w:r>
      <w:r w:rsidR="0046058F" w:rsidRPr="00220413">
        <w:rPr>
          <w:rFonts w:asciiTheme="minorHAnsi" w:hAnsiTheme="minorHAnsi" w:cs="Calibri"/>
          <w:b/>
          <w:color w:val="1F497D"/>
          <w:sz w:val="22"/>
          <w:szCs w:val="22"/>
        </w:rPr>
        <w:t xml:space="preserve">gegeven, om elkaar tot hand en voet te zijn. Maar hoe </w:t>
      </w:r>
      <w:r w:rsidR="00C06463" w:rsidRPr="00220413">
        <w:rPr>
          <w:rFonts w:asciiTheme="minorHAnsi" w:hAnsiTheme="minorHAnsi" w:cs="Calibri"/>
          <w:b/>
          <w:color w:val="1F497D"/>
          <w:sz w:val="22"/>
          <w:szCs w:val="22"/>
        </w:rPr>
        <w:t>ben je dan samen chr</w:t>
      </w:r>
      <w:r w:rsidR="00C06463" w:rsidRPr="00AB4247">
        <w:rPr>
          <w:rFonts w:asciiTheme="minorHAnsi" w:hAnsiTheme="minorHAnsi" w:cs="Calibri"/>
          <w:b/>
          <w:color w:val="1F497D"/>
          <w:sz w:val="22"/>
          <w:szCs w:val="22"/>
        </w:rPr>
        <w:t>isten</w:t>
      </w:r>
      <w:r w:rsidR="0046058F" w:rsidRPr="00AB4247">
        <w:rPr>
          <w:rFonts w:asciiTheme="minorHAnsi" w:hAnsiTheme="minorHAnsi" w:cs="Calibri"/>
          <w:b/>
          <w:color w:val="1F497D"/>
          <w:sz w:val="22"/>
          <w:szCs w:val="22"/>
        </w:rPr>
        <w:t xml:space="preserve"> op je werk?</w:t>
      </w:r>
      <w:r w:rsidR="00220413" w:rsidRPr="00AB4247">
        <w:rPr>
          <w:rFonts w:asciiTheme="minorHAnsi" w:hAnsiTheme="minorHAnsi" w:cs="Calibri"/>
          <w:b/>
          <w:color w:val="1F497D"/>
          <w:sz w:val="22"/>
          <w:szCs w:val="22"/>
        </w:rPr>
        <w:t xml:space="preserve"> De landelijke themazondag C</w:t>
      </w:r>
      <w:r w:rsidR="00220413" w:rsidRPr="00AB4247">
        <w:rPr>
          <w:rFonts w:ascii="Calibri" w:hAnsi="Calibri" w:cs="Calibri"/>
          <w:b/>
          <w:color w:val="1F497D"/>
          <w:sz w:val="22"/>
          <w:szCs w:val="22"/>
        </w:rPr>
        <w:t>hristen-zijn op je werk (elk jaar na Dankdag voor Gewas en arbeid in begin november) kan daarbij helpen.</w:t>
      </w:r>
    </w:p>
    <w:p w14:paraId="30DEA435" w14:textId="77777777" w:rsidR="0046058F" w:rsidRPr="007E5F76" w:rsidRDefault="0046058F" w:rsidP="00AA3B46">
      <w:pPr>
        <w:jc w:val="both"/>
        <w:rPr>
          <w:rFonts w:asciiTheme="minorHAnsi" w:hAnsiTheme="minorHAnsi" w:cs="Calibri"/>
          <w:color w:val="1F497D"/>
          <w:sz w:val="22"/>
          <w:szCs w:val="22"/>
        </w:rPr>
      </w:pPr>
    </w:p>
    <w:p w14:paraId="684E4697" w14:textId="77777777" w:rsidR="00220413" w:rsidRPr="004F6DCA" w:rsidRDefault="00220413" w:rsidP="00AA3B46">
      <w:pPr>
        <w:jc w:val="both"/>
        <w:rPr>
          <w:rFonts w:asciiTheme="minorHAnsi" w:hAnsiTheme="minorHAnsi" w:cs="Calibri"/>
          <w:color w:val="1F497D"/>
          <w:sz w:val="22"/>
          <w:szCs w:val="22"/>
          <w:u w:val="single"/>
        </w:rPr>
      </w:pPr>
      <w:r w:rsidRPr="004F6DCA">
        <w:rPr>
          <w:rFonts w:asciiTheme="minorHAnsi" w:hAnsiTheme="minorHAnsi" w:cs="Calibri"/>
          <w:color w:val="1F497D"/>
          <w:sz w:val="22"/>
          <w:szCs w:val="22"/>
          <w:u w:val="single"/>
        </w:rPr>
        <w:t>Duikboot christenen</w:t>
      </w:r>
    </w:p>
    <w:p w14:paraId="1DF6F7AF" w14:textId="77777777" w:rsidR="00220413" w:rsidRPr="00AB4247" w:rsidRDefault="00220413" w:rsidP="00AA3B46">
      <w:pPr>
        <w:rPr>
          <w:rFonts w:asciiTheme="minorHAnsi" w:hAnsiTheme="minorHAnsi"/>
          <w:color w:val="1F497D"/>
          <w:sz w:val="22"/>
          <w:szCs w:val="22"/>
          <w:shd w:val="clear" w:color="auto" w:fill="FFFFFF"/>
        </w:rPr>
      </w:pPr>
      <w:r w:rsidRPr="00AB4247">
        <w:rPr>
          <w:rFonts w:asciiTheme="minorHAnsi" w:hAnsiTheme="minorHAnsi"/>
          <w:color w:val="1F497D"/>
          <w:sz w:val="22"/>
          <w:szCs w:val="22"/>
          <w:shd w:val="clear" w:color="auto" w:fill="FFFFFF"/>
        </w:rPr>
        <w:t xml:space="preserve">Veel christenen ervaren kerk en werk als gescheiden werelden met een diepe kloof daartussen, wat een verscheurd gevoel geeft. Ze </w:t>
      </w:r>
      <w:r w:rsidRPr="00AB4247">
        <w:rPr>
          <w:rFonts w:asciiTheme="minorHAnsi" w:hAnsiTheme="minorHAnsi" w:hint="eastAsia"/>
          <w:color w:val="1F497D"/>
          <w:sz w:val="22"/>
          <w:szCs w:val="22"/>
          <w:shd w:val="clear" w:color="auto" w:fill="FFFFFF"/>
        </w:rPr>
        <w:t>‘</w:t>
      </w:r>
      <w:r w:rsidRPr="00AB4247">
        <w:rPr>
          <w:rFonts w:asciiTheme="minorHAnsi" w:hAnsiTheme="minorHAnsi"/>
          <w:color w:val="1F497D"/>
          <w:sz w:val="22"/>
          <w:szCs w:val="22"/>
          <w:shd w:val="clear" w:color="auto" w:fill="FFFFFF"/>
        </w:rPr>
        <w:t>duiken</w:t>
      </w:r>
      <w:r w:rsidRPr="00AB4247">
        <w:rPr>
          <w:rFonts w:asciiTheme="minorHAnsi" w:hAnsiTheme="minorHAnsi" w:hint="eastAsia"/>
          <w:color w:val="1F497D"/>
          <w:sz w:val="22"/>
          <w:szCs w:val="22"/>
          <w:shd w:val="clear" w:color="auto" w:fill="FFFFFF"/>
        </w:rPr>
        <w:t>’</w:t>
      </w:r>
      <w:r w:rsidRPr="00AB4247">
        <w:rPr>
          <w:rFonts w:asciiTheme="minorHAnsi" w:hAnsiTheme="minorHAnsi"/>
          <w:color w:val="1F497D"/>
          <w:sz w:val="22"/>
          <w:szCs w:val="22"/>
          <w:shd w:val="clear" w:color="auto" w:fill="FFFFFF"/>
        </w:rPr>
        <w:t xml:space="preserve"> als ze op hun werk zijn en </w:t>
      </w:r>
      <w:r w:rsidRPr="00AB4247">
        <w:rPr>
          <w:rFonts w:asciiTheme="minorHAnsi" w:hAnsiTheme="minorHAnsi" w:hint="eastAsia"/>
          <w:color w:val="1F497D"/>
          <w:sz w:val="22"/>
          <w:szCs w:val="22"/>
          <w:shd w:val="clear" w:color="auto" w:fill="FFFFFF"/>
        </w:rPr>
        <w:t>‘</w:t>
      </w:r>
      <w:r w:rsidRPr="00AB4247">
        <w:rPr>
          <w:rFonts w:asciiTheme="minorHAnsi" w:hAnsiTheme="minorHAnsi"/>
          <w:color w:val="1F497D"/>
          <w:sz w:val="22"/>
          <w:szCs w:val="22"/>
          <w:shd w:val="clear" w:color="auto" w:fill="FFFFFF"/>
        </w:rPr>
        <w:t>komen weer boven</w:t>
      </w:r>
      <w:r w:rsidRPr="00AB4247">
        <w:rPr>
          <w:rFonts w:asciiTheme="minorHAnsi" w:hAnsiTheme="minorHAnsi" w:hint="eastAsia"/>
          <w:color w:val="1F497D"/>
          <w:sz w:val="22"/>
          <w:szCs w:val="22"/>
          <w:shd w:val="clear" w:color="auto" w:fill="FFFFFF"/>
        </w:rPr>
        <w:t>’</w:t>
      </w:r>
      <w:r w:rsidRPr="00AB4247">
        <w:rPr>
          <w:rFonts w:asciiTheme="minorHAnsi" w:hAnsiTheme="minorHAnsi"/>
          <w:color w:val="1F497D"/>
          <w:sz w:val="22"/>
          <w:szCs w:val="22"/>
          <w:shd w:val="clear" w:color="auto" w:fill="FFFFFF"/>
        </w:rPr>
        <w:t xml:space="preserve"> in de kerk of bij andere christelijke activiteiten. Dat komt onder meer door de invloed van diverse maatschappelijke stromingen die geloof willen terugdringen tot </w:t>
      </w:r>
      <w:r w:rsidRPr="00AB4247">
        <w:rPr>
          <w:rFonts w:asciiTheme="minorHAnsi" w:hAnsiTheme="minorHAnsi" w:hint="eastAsia"/>
          <w:color w:val="1F497D"/>
          <w:sz w:val="22"/>
          <w:szCs w:val="22"/>
          <w:shd w:val="clear" w:color="auto" w:fill="FFFFFF"/>
        </w:rPr>
        <w:t>‘</w:t>
      </w:r>
      <w:r w:rsidRPr="00AB4247">
        <w:rPr>
          <w:rFonts w:asciiTheme="minorHAnsi" w:hAnsiTheme="minorHAnsi"/>
          <w:color w:val="1F497D"/>
          <w:sz w:val="22"/>
          <w:szCs w:val="22"/>
          <w:shd w:val="clear" w:color="auto" w:fill="FFFFFF"/>
        </w:rPr>
        <w:t>achter de voordeur</w:t>
      </w:r>
      <w:r w:rsidRPr="00AB4247">
        <w:rPr>
          <w:rFonts w:asciiTheme="minorHAnsi" w:hAnsiTheme="minorHAnsi" w:hint="eastAsia"/>
          <w:color w:val="1F497D"/>
          <w:sz w:val="22"/>
          <w:szCs w:val="22"/>
          <w:shd w:val="clear" w:color="auto" w:fill="FFFFFF"/>
        </w:rPr>
        <w:t>’</w:t>
      </w:r>
      <w:r w:rsidRPr="00AB4247">
        <w:rPr>
          <w:rFonts w:asciiTheme="minorHAnsi" w:hAnsiTheme="minorHAnsi"/>
          <w:color w:val="1F497D"/>
          <w:sz w:val="22"/>
          <w:szCs w:val="22"/>
          <w:shd w:val="clear" w:color="auto" w:fill="FFFFFF"/>
        </w:rPr>
        <w:t>. Duikboot christenen zijn op zondag Vroom en op maandag Dreesmann, ze hebben op de sociale media geen enkel christelijk kenmerk</w:t>
      </w:r>
      <w:r w:rsidR="004338EE" w:rsidRPr="00AB4247">
        <w:rPr>
          <w:rFonts w:asciiTheme="minorHAnsi" w:hAnsiTheme="minorHAnsi"/>
          <w:color w:val="1F497D"/>
          <w:sz w:val="22"/>
          <w:szCs w:val="22"/>
          <w:shd w:val="clear" w:color="auto" w:fill="FFFFFF"/>
        </w:rPr>
        <w:t xml:space="preserve"> en leven op hun werk eigenlijk als ‘geheime gelovigen’</w:t>
      </w:r>
      <w:r w:rsidRPr="00AB4247">
        <w:rPr>
          <w:rFonts w:asciiTheme="minorHAnsi" w:hAnsiTheme="minorHAnsi"/>
          <w:color w:val="1F497D"/>
          <w:sz w:val="22"/>
          <w:szCs w:val="22"/>
          <w:shd w:val="clear" w:color="auto" w:fill="FFFFFF"/>
        </w:rPr>
        <w:t>.</w:t>
      </w:r>
    </w:p>
    <w:p w14:paraId="2688AC79" w14:textId="77777777" w:rsidR="00220413" w:rsidRPr="00AB4247" w:rsidRDefault="00220413" w:rsidP="00AA3B46">
      <w:pPr>
        <w:jc w:val="both"/>
        <w:rPr>
          <w:rFonts w:asciiTheme="minorHAnsi" w:hAnsiTheme="minorHAnsi" w:cs="Calibri"/>
          <w:b/>
          <w:color w:val="1F497D"/>
          <w:sz w:val="22"/>
          <w:szCs w:val="22"/>
        </w:rPr>
      </w:pPr>
    </w:p>
    <w:p w14:paraId="644D64C3" w14:textId="77777777" w:rsidR="008F378A" w:rsidRPr="004F6DCA" w:rsidRDefault="008F378A" w:rsidP="00AA3B46">
      <w:pPr>
        <w:jc w:val="both"/>
        <w:rPr>
          <w:rFonts w:asciiTheme="minorHAnsi" w:hAnsiTheme="minorHAnsi" w:cs="Calibri"/>
          <w:color w:val="1F497D"/>
          <w:sz w:val="22"/>
          <w:szCs w:val="22"/>
          <w:u w:val="single"/>
        </w:rPr>
      </w:pPr>
      <w:r w:rsidRPr="004F6DCA">
        <w:rPr>
          <w:rFonts w:asciiTheme="minorHAnsi" w:hAnsiTheme="minorHAnsi" w:cs="Calibri"/>
          <w:color w:val="1F497D"/>
          <w:sz w:val="22"/>
          <w:szCs w:val="22"/>
          <w:u w:val="single"/>
        </w:rPr>
        <w:t>Zout en licht zijn</w:t>
      </w:r>
    </w:p>
    <w:p w14:paraId="081F7FA2" w14:textId="77777777" w:rsidR="004338EE" w:rsidRDefault="008F378A" w:rsidP="00AA3B46">
      <w:pPr>
        <w:jc w:val="both"/>
        <w:rPr>
          <w:rFonts w:asciiTheme="minorHAnsi" w:hAnsiTheme="minorHAnsi" w:cs="Calibri"/>
          <w:color w:val="1F497D"/>
          <w:sz w:val="22"/>
          <w:szCs w:val="22"/>
        </w:rPr>
      </w:pPr>
      <w:r w:rsidRPr="00AB4247">
        <w:rPr>
          <w:rFonts w:asciiTheme="minorHAnsi" w:hAnsiTheme="minorHAnsi" w:cs="Calibri"/>
          <w:color w:val="1F497D"/>
          <w:sz w:val="22"/>
          <w:szCs w:val="22"/>
        </w:rPr>
        <w:t>Jezus noemt ons</w:t>
      </w:r>
      <w:r>
        <w:rPr>
          <w:rFonts w:asciiTheme="minorHAnsi" w:hAnsiTheme="minorHAnsi" w:cs="Calibri"/>
          <w:color w:val="1F497D"/>
          <w:sz w:val="22"/>
          <w:szCs w:val="22"/>
        </w:rPr>
        <w:t xml:space="preserve"> in Math. 5:</w:t>
      </w:r>
      <w:r w:rsidR="004338EE">
        <w:rPr>
          <w:rFonts w:asciiTheme="minorHAnsi" w:hAnsiTheme="minorHAnsi" w:cs="Calibri"/>
          <w:color w:val="1F497D"/>
          <w:sz w:val="22"/>
          <w:szCs w:val="22"/>
        </w:rPr>
        <w:t xml:space="preserve"> </w:t>
      </w:r>
      <w:r w:rsidR="004338EE" w:rsidRPr="004338EE">
        <w:rPr>
          <w:rFonts w:asciiTheme="minorHAnsi" w:hAnsiTheme="minorHAnsi" w:cs="Calibri"/>
          <w:color w:val="1F497D"/>
          <w:sz w:val="22"/>
          <w:szCs w:val="22"/>
        </w:rPr>
        <w:t>13-16 het zout van de aarde</w:t>
      </w:r>
      <w:r w:rsidR="004338EE">
        <w:rPr>
          <w:rFonts w:asciiTheme="minorHAnsi" w:hAnsiTheme="minorHAnsi" w:cs="Calibri"/>
          <w:color w:val="1F497D"/>
          <w:sz w:val="22"/>
          <w:szCs w:val="22"/>
        </w:rPr>
        <w:t xml:space="preserve"> en </w:t>
      </w:r>
      <w:r w:rsidR="004338EE" w:rsidRPr="004338EE">
        <w:rPr>
          <w:rFonts w:asciiTheme="minorHAnsi" w:hAnsiTheme="minorHAnsi" w:cs="Calibri"/>
          <w:color w:val="1F497D"/>
          <w:sz w:val="22"/>
          <w:szCs w:val="22"/>
        </w:rPr>
        <w:t>licht in de wereld.</w:t>
      </w:r>
      <w:r w:rsidR="004338EE">
        <w:rPr>
          <w:rFonts w:asciiTheme="minorHAnsi" w:hAnsiTheme="minorHAnsi" w:cs="Calibri"/>
          <w:color w:val="1F497D"/>
          <w:sz w:val="22"/>
          <w:szCs w:val="22"/>
        </w:rPr>
        <w:t xml:space="preserve"> Wij zijn dus smaakmaker, dorst opwekker, bederf </w:t>
      </w:r>
      <w:proofErr w:type="spellStart"/>
      <w:r w:rsidR="004338EE">
        <w:rPr>
          <w:rFonts w:asciiTheme="minorHAnsi" w:hAnsiTheme="minorHAnsi" w:cs="Calibri"/>
          <w:color w:val="1F497D"/>
          <w:sz w:val="22"/>
          <w:szCs w:val="22"/>
        </w:rPr>
        <w:t>weerder</w:t>
      </w:r>
      <w:proofErr w:type="spellEnd"/>
      <w:r w:rsidR="004338EE">
        <w:rPr>
          <w:rFonts w:asciiTheme="minorHAnsi" w:hAnsiTheme="minorHAnsi" w:cs="Calibri"/>
          <w:color w:val="1F497D"/>
          <w:sz w:val="22"/>
          <w:szCs w:val="22"/>
        </w:rPr>
        <w:t xml:space="preserve"> en we voorkómen uitglijders</w:t>
      </w:r>
      <w:r w:rsidR="004338EE" w:rsidRPr="004338EE">
        <w:rPr>
          <w:rFonts w:asciiTheme="minorHAnsi" w:hAnsiTheme="minorHAnsi" w:cs="Calibri"/>
          <w:color w:val="1F497D"/>
          <w:sz w:val="22"/>
          <w:szCs w:val="22"/>
        </w:rPr>
        <w:t xml:space="preserve">. </w:t>
      </w:r>
      <w:r w:rsidR="004338EE">
        <w:rPr>
          <w:rFonts w:asciiTheme="minorHAnsi" w:hAnsiTheme="minorHAnsi" w:cs="Calibri"/>
          <w:color w:val="1F497D"/>
          <w:sz w:val="22"/>
          <w:szCs w:val="22"/>
        </w:rPr>
        <w:t>En we verdrijven de duisternis ‘…o</w:t>
      </w:r>
      <w:r w:rsidR="004338EE" w:rsidRPr="004338EE">
        <w:rPr>
          <w:rFonts w:asciiTheme="minorHAnsi" w:hAnsiTheme="minorHAnsi" w:cs="Calibri"/>
          <w:color w:val="1F497D"/>
          <w:sz w:val="22"/>
          <w:szCs w:val="22"/>
        </w:rPr>
        <w:t xml:space="preserve">pdat de mensen </w:t>
      </w:r>
      <w:r w:rsidR="004338EE">
        <w:rPr>
          <w:rFonts w:asciiTheme="minorHAnsi" w:hAnsiTheme="minorHAnsi" w:cs="Calibri"/>
          <w:color w:val="1F497D"/>
          <w:sz w:val="22"/>
          <w:szCs w:val="22"/>
        </w:rPr>
        <w:t>on</w:t>
      </w:r>
      <w:r w:rsidR="004338EE" w:rsidRPr="004338EE">
        <w:rPr>
          <w:rFonts w:asciiTheme="minorHAnsi" w:hAnsiTheme="minorHAnsi" w:cs="Calibri"/>
          <w:color w:val="1F497D"/>
          <w:sz w:val="22"/>
          <w:szCs w:val="22"/>
        </w:rPr>
        <w:t xml:space="preserve">ze goede daden zien en eer bewijzen aan </w:t>
      </w:r>
      <w:r w:rsidR="004338EE">
        <w:rPr>
          <w:rFonts w:asciiTheme="minorHAnsi" w:hAnsiTheme="minorHAnsi" w:cs="Calibri"/>
          <w:color w:val="1F497D"/>
          <w:sz w:val="22"/>
          <w:szCs w:val="22"/>
        </w:rPr>
        <w:t>onze</w:t>
      </w:r>
      <w:r w:rsidR="004338EE" w:rsidRPr="004338EE">
        <w:rPr>
          <w:rFonts w:asciiTheme="minorHAnsi" w:hAnsiTheme="minorHAnsi" w:cs="Calibri"/>
          <w:color w:val="1F497D"/>
          <w:sz w:val="22"/>
          <w:szCs w:val="22"/>
        </w:rPr>
        <w:t xml:space="preserve"> Vader in de hemel</w:t>
      </w:r>
      <w:r w:rsidR="004338EE">
        <w:rPr>
          <w:rFonts w:asciiTheme="minorHAnsi" w:hAnsiTheme="minorHAnsi" w:cs="Calibri"/>
          <w:color w:val="1F497D"/>
          <w:sz w:val="22"/>
          <w:szCs w:val="22"/>
        </w:rPr>
        <w:t>’</w:t>
      </w:r>
      <w:r w:rsidR="004338EE" w:rsidRPr="004338EE">
        <w:rPr>
          <w:rFonts w:asciiTheme="minorHAnsi" w:hAnsiTheme="minorHAnsi" w:cs="Calibri"/>
          <w:color w:val="1F497D"/>
          <w:sz w:val="22"/>
          <w:szCs w:val="22"/>
        </w:rPr>
        <w:t>.</w:t>
      </w:r>
      <w:r w:rsidR="004338EE">
        <w:rPr>
          <w:rFonts w:asciiTheme="minorHAnsi" w:hAnsiTheme="minorHAnsi" w:cs="Calibri"/>
          <w:color w:val="1F497D"/>
          <w:sz w:val="22"/>
          <w:szCs w:val="22"/>
        </w:rPr>
        <w:t xml:space="preserve"> Let op: hier wordt dus gesproken over jullie, in het meervoud. Zou Jezus hebben voorzien dat zoiets alleen kan wanneer je dat samen doet met andere christenen? Er staat ook </w:t>
      </w:r>
      <w:r w:rsidR="004338EE" w:rsidRPr="004338EE">
        <w:rPr>
          <w:rFonts w:asciiTheme="minorHAnsi" w:hAnsiTheme="minorHAnsi" w:cs="Calibri"/>
          <w:color w:val="1F497D"/>
          <w:sz w:val="22"/>
          <w:szCs w:val="22"/>
        </w:rPr>
        <w:t>aarde</w:t>
      </w:r>
      <w:r w:rsidR="004338EE">
        <w:rPr>
          <w:rFonts w:asciiTheme="minorHAnsi" w:hAnsiTheme="minorHAnsi" w:cs="Calibri"/>
          <w:color w:val="1F497D"/>
          <w:sz w:val="22"/>
          <w:szCs w:val="22"/>
        </w:rPr>
        <w:t xml:space="preserve"> en </w:t>
      </w:r>
      <w:r w:rsidR="004338EE" w:rsidRPr="004338EE">
        <w:rPr>
          <w:rFonts w:asciiTheme="minorHAnsi" w:hAnsiTheme="minorHAnsi" w:cs="Calibri"/>
          <w:color w:val="1F497D"/>
          <w:sz w:val="22"/>
          <w:szCs w:val="22"/>
        </w:rPr>
        <w:t>wereld</w:t>
      </w:r>
      <w:r w:rsidR="004338EE">
        <w:rPr>
          <w:rFonts w:asciiTheme="minorHAnsi" w:hAnsiTheme="minorHAnsi" w:cs="Calibri"/>
          <w:color w:val="1F497D"/>
          <w:sz w:val="22"/>
          <w:szCs w:val="22"/>
        </w:rPr>
        <w:t xml:space="preserve">. Dat gaat dus ook over ons werk, want christen ben je 24/7. </w:t>
      </w:r>
    </w:p>
    <w:p w14:paraId="3B7027D1" w14:textId="77777777" w:rsidR="008F378A" w:rsidRPr="008F378A" w:rsidRDefault="008F378A" w:rsidP="00AA3B46">
      <w:pPr>
        <w:jc w:val="both"/>
        <w:rPr>
          <w:rFonts w:asciiTheme="minorHAnsi" w:hAnsiTheme="minorHAnsi" w:cs="Calibri"/>
          <w:b/>
          <w:color w:val="1F497D"/>
          <w:sz w:val="22"/>
          <w:szCs w:val="22"/>
        </w:rPr>
      </w:pPr>
    </w:p>
    <w:p w14:paraId="58B45F15" w14:textId="77777777" w:rsidR="00B37D0F" w:rsidRPr="007E5F76" w:rsidRDefault="00B37D0F" w:rsidP="00AA3B46">
      <w:pPr>
        <w:jc w:val="both"/>
        <w:rPr>
          <w:rFonts w:asciiTheme="minorHAnsi" w:hAnsiTheme="minorHAnsi" w:cs="Calibri"/>
          <w:color w:val="1F497D"/>
          <w:sz w:val="22"/>
          <w:szCs w:val="22"/>
          <w:u w:val="single"/>
        </w:rPr>
      </w:pPr>
      <w:r w:rsidRPr="007E5F76">
        <w:rPr>
          <w:rFonts w:asciiTheme="minorHAnsi" w:hAnsiTheme="minorHAnsi" w:cs="Calibri"/>
          <w:color w:val="1F497D"/>
          <w:sz w:val="22"/>
          <w:szCs w:val="22"/>
          <w:u w:val="single"/>
        </w:rPr>
        <w:t>Voordelen van samen christen-zijn</w:t>
      </w:r>
    </w:p>
    <w:p w14:paraId="1AB08086" w14:textId="77777777" w:rsidR="00A26AE3" w:rsidRPr="007E5F76" w:rsidRDefault="0046058F" w:rsidP="00AA3B46">
      <w:pPr>
        <w:jc w:val="both"/>
        <w:rPr>
          <w:rFonts w:asciiTheme="minorHAnsi" w:hAnsiTheme="minorHAnsi" w:cs="Calibri"/>
          <w:color w:val="1F497D"/>
          <w:sz w:val="22"/>
          <w:szCs w:val="22"/>
        </w:rPr>
      </w:pPr>
      <w:r w:rsidRPr="007E5F76">
        <w:rPr>
          <w:rFonts w:asciiTheme="minorHAnsi" w:hAnsiTheme="minorHAnsi" w:cs="Calibri"/>
          <w:color w:val="1F497D"/>
          <w:sz w:val="22"/>
          <w:szCs w:val="22"/>
        </w:rPr>
        <w:t>C</w:t>
      </w:r>
      <w:r w:rsidR="00A26AE3" w:rsidRPr="007E5F76">
        <w:rPr>
          <w:rFonts w:asciiTheme="minorHAnsi" w:hAnsiTheme="minorHAnsi" w:cs="Calibri"/>
          <w:color w:val="1F497D"/>
          <w:sz w:val="22"/>
          <w:szCs w:val="22"/>
        </w:rPr>
        <w:t xml:space="preserve">hristen-zijn op je werk </w:t>
      </w:r>
      <w:r w:rsidRPr="007E5F76">
        <w:rPr>
          <w:rFonts w:asciiTheme="minorHAnsi" w:hAnsiTheme="minorHAnsi" w:cs="Calibri"/>
          <w:color w:val="1F497D"/>
          <w:sz w:val="22"/>
          <w:szCs w:val="22"/>
        </w:rPr>
        <w:t xml:space="preserve">heeft </w:t>
      </w:r>
      <w:r w:rsidR="00A26AE3" w:rsidRPr="007E5F76">
        <w:rPr>
          <w:rFonts w:asciiTheme="minorHAnsi" w:hAnsiTheme="minorHAnsi" w:cs="Calibri"/>
          <w:color w:val="1F497D"/>
          <w:sz w:val="22"/>
          <w:szCs w:val="22"/>
        </w:rPr>
        <w:t>ook een</w:t>
      </w:r>
      <w:r w:rsidR="00677B7B" w:rsidRPr="007E5F76">
        <w:rPr>
          <w:rFonts w:asciiTheme="minorHAnsi" w:hAnsiTheme="minorHAnsi" w:cs="Calibri"/>
          <w:color w:val="1F497D"/>
          <w:sz w:val="22"/>
          <w:szCs w:val="22"/>
        </w:rPr>
        <w:t xml:space="preserve"> sociaal aspect</w:t>
      </w:r>
      <w:r w:rsidR="00A26AE3" w:rsidRPr="007E5F76">
        <w:rPr>
          <w:rFonts w:asciiTheme="minorHAnsi" w:hAnsiTheme="minorHAnsi" w:cs="Calibri"/>
          <w:color w:val="1F497D"/>
          <w:sz w:val="22"/>
          <w:szCs w:val="22"/>
        </w:rPr>
        <w:t xml:space="preserve">. Net zo min als </w:t>
      </w:r>
      <w:r w:rsidR="0069034A" w:rsidRPr="007E5F76">
        <w:rPr>
          <w:rFonts w:asciiTheme="minorHAnsi" w:hAnsiTheme="minorHAnsi" w:cs="Calibri"/>
          <w:color w:val="1F497D"/>
          <w:sz w:val="22"/>
          <w:szCs w:val="22"/>
        </w:rPr>
        <w:t xml:space="preserve">een kooltje dat je uit het vuur haalt, blijft gloeien, kun je </w:t>
      </w:r>
      <w:r w:rsidR="00A26AE3" w:rsidRPr="007E5F76">
        <w:rPr>
          <w:rFonts w:asciiTheme="minorHAnsi" w:hAnsiTheme="minorHAnsi" w:cs="Calibri"/>
          <w:color w:val="1F497D"/>
          <w:sz w:val="22"/>
          <w:szCs w:val="22"/>
        </w:rPr>
        <w:t xml:space="preserve">in </w:t>
      </w:r>
      <w:r w:rsidR="0069034A" w:rsidRPr="007E5F76">
        <w:rPr>
          <w:rFonts w:asciiTheme="minorHAnsi" w:hAnsiTheme="minorHAnsi" w:cs="Calibri"/>
          <w:color w:val="1F497D"/>
          <w:sz w:val="22"/>
          <w:szCs w:val="22"/>
        </w:rPr>
        <w:t xml:space="preserve">je </w:t>
      </w:r>
      <w:r w:rsidR="00A26AE3" w:rsidRPr="007E5F76">
        <w:rPr>
          <w:rFonts w:asciiTheme="minorHAnsi" w:hAnsiTheme="minorHAnsi" w:cs="Calibri"/>
          <w:color w:val="1F497D"/>
          <w:sz w:val="22"/>
          <w:szCs w:val="22"/>
        </w:rPr>
        <w:t>eentje geloven</w:t>
      </w:r>
      <w:r w:rsidR="0069034A" w:rsidRPr="007E5F76">
        <w:rPr>
          <w:rFonts w:asciiTheme="minorHAnsi" w:hAnsiTheme="minorHAnsi" w:cs="Calibri"/>
          <w:color w:val="1F497D"/>
          <w:sz w:val="22"/>
          <w:szCs w:val="22"/>
        </w:rPr>
        <w:t>. Daar</w:t>
      </w:r>
      <w:r w:rsidR="00A26AE3" w:rsidRPr="007E5F76">
        <w:rPr>
          <w:rFonts w:asciiTheme="minorHAnsi" w:hAnsiTheme="minorHAnsi" w:cs="Calibri"/>
          <w:color w:val="1F497D"/>
          <w:sz w:val="22"/>
          <w:szCs w:val="22"/>
        </w:rPr>
        <w:t xml:space="preserve"> </w:t>
      </w:r>
      <w:r w:rsidR="0069034A" w:rsidRPr="007E5F76">
        <w:rPr>
          <w:rFonts w:asciiTheme="minorHAnsi" w:hAnsiTheme="minorHAnsi" w:cs="Calibri"/>
          <w:color w:val="1F497D"/>
          <w:sz w:val="22"/>
          <w:szCs w:val="22"/>
        </w:rPr>
        <w:t xml:space="preserve">heb je andere christenen </w:t>
      </w:r>
      <w:r w:rsidR="00A26AE3" w:rsidRPr="007E5F76">
        <w:rPr>
          <w:rFonts w:asciiTheme="minorHAnsi" w:hAnsiTheme="minorHAnsi" w:cs="Calibri"/>
          <w:color w:val="1F497D"/>
          <w:sz w:val="22"/>
          <w:szCs w:val="22"/>
        </w:rPr>
        <w:t>bij nodig</w:t>
      </w:r>
      <w:r w:rsidR="0069034A" w:rsidRPr="007E5F76">
        <w:rPr>
          <w:rFonts w:asciiTheme="minorHAnsi" w:hAnsiTheme="minorHAnsi" w:cs="Calibri"/>
          <w:color w:val="1F497D"/>
          <w:sz w:val="22"/>
          <w:szCs w:val="22"/>
        </w:rPr>
        <w:t>. Dat</w:t>
      </w:r>
      <w:r w:rsidR="00A26AE3" w:rsidRPr="007E5F76">
        <w:rPr>
          <w:rFonts w:asciiTheme="minorHAnsi" w:hAnsiTheme="minorHAnsi" w:cs="Calibri"/>
          <w:color w:val="1F497D"/>
          <w:sz w:val="22"/>
          <w:szCs w:val="22"/>
        </w:rPr>
        <w:t xml:space="preserve"> is ook zo als christen op je werk. </w:t>
      </w:r>
    </w:p>
    <w:p w14:paraId="003F4AA2" w14:textId="77777777" w:rsidR="00A26AE3" w:rsidRPr="007E5F76" w:rsidRDefault="0046058F" w:rsidP="00AA3B46">
      <w:pPr>
        <w:jc w:val="both"/>
        <w:rPr>
          <w:rFonts w:asciiTheme="minorHAnsi" w:hAnsiTheme="minorHAnsi" w:cs="Calibri"/>
          <w:color w:val="1F497D"/>
          <w:sz w:val="22"/>
          <w:szCs w:val="22"/>
        </w:rPr>
      </w:pPr>
      <w:r w:rsidRPr="007E5F76">
        <w:rPr>
          <w:rFonts w:asciiTheme="minorHAnsi" w:hAnsiTheme="minorHAnsi" w:cs="Calibri"/>
          <w:color w:val="1F497D"/>
          <w:sz w:val="22"/>
          <w:szCs w:val="22"/>
        </w:rPr>
        <w:t xml:space="preserve">We kunnen enkele </w:t>
      </w:r>
      <w:r w:rsidR="00B37D0F" w:rsidRPr="007E5F76">
        <w:rPr>
          <w:rFonts w:asciiTheme="minorHAnsi" w:hAnsiTheme="minorHAnsi" w:cs="Calibri"/>
          <w:color w:val="1F497D"/>
          <w:sz w:val="22"/>
          <w:szCs w:val="22"/>
        </w:rPr>
        <w:t>voordelen</w:t>
      </w:r>
      <w:r w:rsidRPr="007E5F76">
        <w:rPr>
          <w:rFonts w:asciiTheme="minorHAnsi" w:hAnsiTheme="minorHAnsi" w:cs="Calibri"/>
          <w:color w:val="1F497D"/>
          <w:sz w:val="22"/>
          <w:szCs w:val="22"/>
        </w:rPr>
        <w:t xml:space="preserve"> onderscheiden:</w:t>
      </w:r>
    </w:p>
    <w:p w14:paraId="171ED3F0" w14:textId="77777777" w:rsidR="00A26AE3" w:rsidRPr="007E5F76" w:rsidRDefault="00A26AE3" w:rsidP="00AA3B46">
      <w:pPr>
        <w:pStyle w:val="Lijstalinea"/>
        <w:numPr>
          <w:ilvl w:val="0"/>
          <w:numId w:val="1"/>
        </w:numPr>
        <w:jc w:val="both"/>
        <w:rPr>
          <w:rFonts w:asciiTheme="minorHAnsi" w:hAnsiTheme="minorHAnsi" w:cs="Calibri"/>
          <w:b/>
          <w:color w:val="1F497D"/>
          <w:sz w:val="22"/>
          <w:szCs w:val="22"/>
        </w:rPr>
      </w:pPr>
      <w:r w:rsidRPr="007E5F76">
        <w:rPr>
          <w:rFonts w:asciiTheme="minorHAnsi" w:hAnsiTheme="minorHAnsi" w:cs="Calibri"/>
          <w:b/>
          <w:color w:val="1F497D"/>
          <w:sz w:val="22"/>
          <w:szCs w:val="22"/>
        </w:rPr>
        <w:t>Beter begrip</w:t>
      </w:r>
    </w:p>
    <w:p w14:paraId="14B562AD" w14:textId="77777777" w:rsidR="00142711" w:rsidRPr="007E5F76" w:rsidRDefault="00142711" w:rsidP="00AA3B46">
      <w:pPr>
        <w:ind w:left="360"/>
        <w:jc w:val="both"/>
        <w:rPr>
          <w:rFonts w:asciiTheme="minorHAnsi" w:hAnsiTheme="minorHAnsi" w:cs="Calibri"/>
          <w:color w:val="1F497D"/>
          <w:sz w:val="22"/>
          <w:szCs w:val="22"/>
        </w:rPr>
      </w:pPr>
      <w:r w:rsidRPr="007E5F76">
        <w:rPr>
          <w:rFonts w:asciiTheme="minorHAnsi" w:hAnsiTheme="minorHAnsi" w:cs="Calibri"/>
          <w:color w:val="1F497D"/>
          <w:sz w:val="22"/>
          <w:szCs w:val="22"/>
        </w:rPr>
        <w:t>Leg thuis eens uit wat er precies op je werk aan de hand is – dikke kans dat je wel honderd woorden nodig hebt. Maar leg diezelfde situatie uit aan een collega</w:t>
      </w:r>
      <w:r w:rsidR="00CD464F" w:rsidRPr="007E5F76">
        <w:rPr>
          <w:rFonts w:asciiTheme="minorHAnsi" w:hAnsiTheme="minorHAnsi" w:cs="Calibri"/>
          <w:color w:val="1F497D"/>
          <w:sz w:val="22"/>
          <w:szCs w:val="22"/>
        </w:rPr>
        <w:t xml:space="preserve"> </w:t>
      </w:r>
      <w:r w:rsidRPr="007E5F76">
        <w:rPr>
          <w:rFonts w:asciiTheme="minorHAnsi" w:hAnsiTheme="minorHAnsi" w:cs="Calibri"/>
          <w:color w:val="1F497D"/>
          <w:sz w:val="22"/>
          <w:szCs w:val="22"/>
        </w:rPr>
        <w:t xml:space="preserve">- een half woord is vaak al genoeg. Logisch, want hij kent de sfeer en bedrijfscultuur, kent wellicht ook de </w:t>
      </w:r>
      <w:r w:rsidR="0046058F" w:rsidRPr="007E5F76">
        <w:rPr>
          <w:rFonts w:asciiTheme="minorHAnsi" w:hAnsiTheme="minorHAnsi" w:cs="Calibri"/>
          <w:color w:val="1F497D"/>
          <w:sz w:val="22"/>
          <w:szCs w:val="22"/>
        </w:rPr>
        <w:t>betrokkenen</w:t>
      </w:r>
      <w:r w:rsidR="00A11E43" w:rsidRPr="007E5F76">
        <w:rPr>
          <w:rFonts w:asciiTheme="minorHAnsi" w:hAnsiTheme="minorHAnsi" w:cs="Calibri"/>
          <w:color w:val="1F497D"/>
          <w:sz w:val="22"/>
          <w:szCs w:val="22"/>
        </w:rPr>
        <w:t>.</w:t>
      </w:r>
    </w:p>
    <w:p w14:paraId="0D974972" w14:textId="77777777" w:rsidR="00A26AE3" w:rsidRPr="007E5F76" w:rsidRDefault="00F96DCB" w:rsidP="00AA3B46">
      <w:pPr>
        <w:pStyle w:val="Lijstalinea"/>
        <w:numPr>
          <w:ilvl w:val="0"/>
          <w:numId w:val="1"/>
        </w:numPr>
        <w:jc w:val="both"/>
        <w:rPr>
          <w:rFonts w:asciiTheme="minorHAnsi" w:hAnsiTheme="minorHAnsi" w:cs="Calibri"/>
          <w:b/>
          <w:color w:val="1F497D"/>
          <w:sz w:val="22"/>
          <w:szCs w:val="22"/>
        </w:rPr>
      </w:pPr>
      <w:r w:rsidRPr="007E5F76">
        <w:rPr>
          <w:rFonts w:asciiTheme="minorHAnsi" w:hAnsiTheme="minorHAnsi" w:cs="Calibri"/>
          <w:b/>
          <w:color w:val="1F497D"/>
          <w:sz w:val="22"/>
          <w:szCs w:val="22"/>
        </w:rPr>
        <w:t>D</w:t>
      </w:r>
      <w:r w:rsidR="00A26AE3" w:rsidRPr="007E5F76">
        <w:rPr>
          <w:rFonts w:asciiTheme="minorHAnsi" w:hAnsiTheme="minorHAnsi" w:cs="Calibri"/>
          <w:b/>
          <w:color w:val="1F497D"/>
          <w:sz w:val="22"/>
          <w:szCs w:val="22"/>
        </w:rPr>
        <w:t>ubbele vreugd en halve smart</w:t>
      </w:r>
    </w:p>
    <w:p w14:paraId="7FE941BB" w14:textId="77777777" w:rsidR="00A26AE3" w:rsidRPr="007E5F76" w:rsidRDefault="0046058F" w:rsidP="00AA3B46">
      <w:pPr>
        <w:ind w:left="360"/>
        <w:jc w:val="both"/>
        <w:rPr>
          <w:rFonts w:asciiTheme="minorHAnsi" w:hAnsiTheme="minorHAnsi" w:cs="Calibri"/>
          <w:color w:val="1F497D"/>
          <w:sz w:val="22"/>
          <w:szCs w:val="22"/>
        </w:rPr>
      </w:pPr>
      <w:r w:rsidRPr="007E5F76">
        <w:rPr>
          <w:rFonts w:asciiTheme="minorHAnsi" w:hAnsiTheme="minorHAnsi" w:cs="Calibri"/>
          <w:color w:val="1F497D"/>
          <w:sz w:val="22"/>
          <w:szCs w:val="22"/>
        </w:rPr>
        <w:t>Wanneer je je hart kunt delen met een christen</w:t>
      </w:r>
      <w:r w:rsidR="00220413">
        <w:rPr>
          <w:rFonts w:asciiTheme="minorHAnsi" w:hAnsiTheme="minorHAnsi" w:cs="Calibri"/>
          <w:color w:val="1F497D"/>
          <w:sz w:val="22"/>
          <w:szCs w:val="22"/>
        </w:rPr>
        <w:t xml:space="preserve"> </w:t>
      </w:r>
      <w:r w:rsidRPr="007E5F76">
        <w:rPr>
          <w:rFonts w:asciiTheme="minorHAnsi" w:hAnsiTheme="minorHAnsi" w:cs="Calibri"/>
          <w:color w:val="1F497D"/>
          <w:sz w:val="22"/>
          <w:szCs w:val="22"/>
        </w:rPr>
        <w:t xml:space="preserve">collega, word je daardoor extra bemoedigd. </w:t>
      </w:r>
      <w:r w:rsidR="00A26AE3" w:rsidRPr="007E5F76">
        <w:rPr>
          <w:rFonts w:asciiTheme="minorHAnsi" w:hAnsiTheme="minorHAnsi" w:cs="Calibri"/>
          <w:color w:val="1F497D"/>
          <w:sz w:val="22"/>
          <w:szCs w:val="22"/>
        </w:rPr>
        <w:t>Niet voor niets heet het ‘</w:t>
      </w:r>
      <w:r w:rsidRPr="007E5F76">
        <w:rPr>
          <w:rFonts w:asciiTheme="minorHAnsi" w:hAnsiTheme="minorHAnsi" w:cs="Calibri"/>
          <w:color w:val="1F497D"/>
          <w:sz w:val="22"/>
          <w:szCs w:val="22"/>
        </w:rPr>
        <w:t>gedeelde vreugd is dubbele vreugd</w:t>
      </w:r>
      <w:r w:rsidR="00A26AE3" w:rsidRPr="007E5F76">
        <w:rPr>
          <w:rFonts w:asciiTheme="minorHAnsi" w:hAnsiTheme="minorHAnsi" w:cs="Calibri"/>
          <w:color w:val="1F497D"/>
          <w:sz w:val="22"/>
          <w:szCs w:val="22"/>
        </w:rPr>
        <w:t>’ en ‘</w:t>
      </w:r>
      <w:r w:rsidRPr="007E5F76">
        <w:rPr>
          <w:rFonts w:asciiTheme="minorHAnsi" w:hAnsiTheme="minorHAnsi" w:cs="Calibri"/>
          <w:color w:val="1F497D"/>
          <w:sz w:val="22"/>
          <w:szCs w:val="22"/>
        </w:rPr>
        <w:t>gedeelde smart is halve smart</w:t>
      </w:r>
      <w:r w:rsidR="00A26AE3" w:rsidRPr="007E5F76">
        <w:rPr>
          <w:rFonts w:asciiTheme="minorHAnsi" w:hAnsiTheme="minorHAnsi" w:cs="Calibri"/>
          <w:color w:val="1F497D"/>
          <w:sz w:val="22"/>
          <w:szCs w:val="22"/>
        </w:rPr>
        <w:t>’.</w:t>
      </w:r>
    </w:p>
    <w:p w14:paraId="328B927C" w14:textId="77777777" w:rsidR="00142711" w:rsidRPr="007E5F76" w:rsidRDefault="00142711" w:rsidP="00AA3B46">
      <w:pPr>
        <w:pStyle w:val="Lijstalinea"/>
        <w:numPr>
          <w:ilvl w:val="0"/>
          <w:numId w:val="2"/>
        </w:numPr>
        <w:jc w:val="both"/>
        <w:rPr>
          <w:rFonts w:asciiTheme="minorHAnsi" w:hAnsiTheme="minorHAnsi" w:cs="Calibri"/>
          <w:b/>
          <w:color w:val="1F497D"/>
          <w:sz w:val="22"/>
          <w:szCs w:val="22"/>
        </w:rPr>
      </w:pPr>
      <w:r w:rsidRPr="007E5F76">
        <w:rPr>
          <w:rFonts w:asciiTheme="minorHAnsi" w:hAnsiTheme="minorHAnsi" w:cs="Calibri"/>
          <w:b/>
          <w:color w:val="1F497D"/>
          <w:sz w:val="22"/>
          <w:szCs w:val="22"/>
        </w:rPr>
        <w:t>Inspiratie en motivatie</w:t>
      </w:r>
    </w:p>
    <w:p w14:paraId="2F7F6C26" w14:textId="77777777" w:rsidR="00BF1EE6" w:rsidRPr="007E5F76" w:rsidRDefault="0046058F" w:rsidP="00AA3B46">
      <w:pPr>
        <w:shd w:val="clear" w:color="auto" w:fill="FFFFFF"/>
        <w:ind w:left="360"/>
        <w:jc w:val="both"/>
        <w:rPr>
          <w:rFonts w:asciiTheme="minorHAnsi" w:hAnsiTheme="minorHAnsi" w:cs="Calibri"/>
          <w:color w:val="1F497D"/>
          <w:sz w:val="22"/>
          <w:szCs w:val="22"/>
        </w:rPr>
      </w:pPr>
      <w:r w:rsidRPr="007E5F76">
        <w:rPr>
          <w:rFonts w:asciiTheme="minorHAnsi" w:hAnsiTheme="minorHAnsi" w:cs="Calibri"/>
          <w:color w:val="1F497D"/>
          <w:sz w:val="22"/>
          <w:szCs w:val="22"/>
        </w:rPr>
        <w:t>In contacten met christencollega</w:t>
      </w:r>
      <w:r w:rsidR="00BF1EE6" w:rsidRPr="007E5F76">
        <w:rPr>
          <w:rFonts w:asciiTheme="minorHAnsi" w:hAnsiTheme="minorHAnsi" w:cs="Calibri"/>
          <w:color w:val="1F497D"/>
          <w:sz w:val="22"/>
          <w:szCs w:val="22"/>
        </w:rPr>
        <w:t>’</w:t>
      </w:r>
      <w:r w:rsidRPr="007E5F76">
        <w:rPr>
          <w:rFonts w:asciiTheme="minorHAnsi" w:hAnsiTheme="minorHAnsi" w:cs="Calibri"/>
          <w:color w:val="1F497D"/>
          <w:sz w:val="22"/>
          <w:szCs w:val="22"/>
        </w:rPr>
        <w:t>s</w:t>
      </w:r>
      <w:r w:rsidR="00BF1EE6" w:rsidRPr="007E5F76">
        <w:rPr>
          <w:rFonts w:asciiTheme="minorHAnsi" w:hAnsiTheme="minorHAnsi" w:cs="Calibri"/>
          <w:color w:val="1F497D"/>
          <w:sz w:val="22"/>
          <w:szCs w:val="22"/>
        </w:rPr>
        <w:t xml:space="preserve"> wordt je een spiegel voorgehouden: wie </w:t>
      </w:r>
      <w:r w:rsidR="004B0361" w:rsidRPr="007E5F76">
        <w:rPr>
          <w:rFonts w:asciiTheme="minorHAnsi" w:hAnsiTheme="minorHAnsi" w:cs="Calibri"/>
          <w:color w:val="1F497D"/>
          <w:sz w:val="22"/>
          <w:szCs w:val="22"/>
        </w:rPr>
        <w:t>zij</w:t>
      </w:r>
      <w:r w:rsidR="00BF1EE6" w:rsidRPr="007E5F76">
        <w:rPr>
          <w:rFonts w:asciiTheme="minorHAnsi" w:hAnsiTheme="minorHAnsi" w:cs="Calibri"/>
          <w:color w:val="1F497D"/>
          <w:sz w:val="22"/>
          <w:szCs w:val="22"/>
        </w:rPr>
        <w:t>n j</w:t>
      </w:r>
      <w:r w:rsidR="004B0361" w:rsidRPr="007E5F76">
        <w:rPr>
          <w:rFonts w:asciiTheme="minorHAnsi" w:hAnsiTheme="minorHAnsi" w:cs="Calibri"/>
          <w:color w:val="1F497D"/>
          <w:sz w:val="22"/>
          <w:szCs w:val="22"/>
        </w:rPr>
        <w:t>ullie</w:t>
      </w:r>
      <w:r w:rsidR="00BF1EE6" w:rsidRPr="007E5F76">
        <w:rPr>
          <w:rFonts w:asciiTheme="minorHAnsi" w:hAnsiTheme="minorHAnsi" w:cs="Calibri"/>
          <w:color w:val="1F497D"/>
          <w:sz w:val="22"/>
          <w:szCs w:val="22"/>
        </w:rPr>
        <w:t xml:space="preserve"> in Gods Licht? </w:t>
      </w:r>
      <w:r w:rsidR="004B0361" w:rsidRPr="007E5F76">
        <w:rPr>
          <w:rFonts w:asciiTheme="minorHAnsi" w:hAnsiTheme="minorHAnsi" w:cs="Calibri"/>
          <w:color w:val="1F497D"/>
          <w:sz w:val="22"/>
          <w:szCs w:val="22"/>
        </w:rPr>
        <w:t xml:space="preserve">En hoe geven jullie het ‘Gods Koninkrijk op jouw werkplek’ gestalte? Door erover te praten </w:t>
      </w:r>
      <w:r w:rsidR="00BF1EE6" w:rsidRPr="007E5F76">
        <w:rPr>
          <w:rFonts w:asciiTheme="minorHAnsi" w:hAnsiTheme="minorHAnsi" w:cs="Calibri"/>
          <w:color w:val="1F497D"/>
          <w:sz w:val="22"/>
          <w:szCs w:val="22"/>
        </w:rPr>
        <w:t>kun je geïnspireerd en gemotiveerd worden</w:t>
      </w:r>
      <w:r w:rsidR="007952DC" w:rsidRPr="007E5F76">
        <w:rPr>
          <w:rFonts w:asciiTheme="minorHAnsi" w:hAnsiTheme="minorHAnsi" w:cs="Calibri"/>
          <w:color w:val="1F497D"/>
          <w:sz w:val="22"/>
          <w:szCs w:val="22"/>
        </w:rPr>
        <w:t xml:space="preserve"> </w:t>
      </w:r>
      <w:r w:rsidR="007952DC" w:rsidRPr="007E5F76">
        <w:rPr>
          <w:rFonts w:asciiTheme="minorHAnsi" w:eastAsia="Times New Roman" w:hAnsiTheme="minorHAnsi" w:cs="Arial"/>
          <w:color w:val="1F497D"/>
          <w:sz w:val="22"/>
          <w:szCs w:val="22"/>
        </w:rPr>
        <w:t>om op een "natuurlijke" manier je christen-zijn zichtbaar te maken</w:t>
      </w:r>
      <w:r w:rsidR="004B0361" w:rsidRPr="007E5F76">
        <w:rPr>
          <w:rFonts w:asciiTheme="minorHAnsi" w:hAnsiTheme="minorHAnsi" w:cs="Calibri"/>
          <w:color w:val="1F497D"/>
          <w:sz w:val="22"/>
          <w:szCs w:val="22"/>
        </w:rPr>
        <w:t>.</w:t>
      </w:r>
    </w:p>
    <w:p w14:paraId="4664C41F" w14:textId="77777777" w:rsidR="00142711" w:rsidRPr="007E5F76" w:rsidRDefault="00BF1EE6" w:rsidP="00AA3B46">
      <w:pPr>
        <w:pStyle w:val="Lijstalinea"/>
        <w:numPr>
          <w:ilvl w:val="0"/>
          <w:numId w:val="2"/>
        </w:numPr>
        <w:jc w:val="both"/>
        <w:rPr>
          <w:rFonts w:asciiTheme="minorHAnsi" w:hAnsiTheme="minorHAnsi" w:cs="Calibri"/>
          <w:b/>
          <w:color w:val="1F497D"/>
          <w:sz w:val="22"/>
          <w:szCs w:val="22"/>
        </w:rPr>
      </w:pPr>
      <w:r w:rsidRPr="007E5F76">
        <w:rPr>
          <w:rFonts w:asciiTheme="minorHAnsi" w:hAnsiTheme="minorHAnsi" w:cs="Calibri"/>
          <w:b/>
          <w:color w:val="1F497D"/>
          <w:sz w:val="22"/>
          <w:szCs w:val="22"/>
        </w:rPr>
        <w:t>Samen sta je sterk</w:t>
      </w:r>
    </w:p>
    <w:p w14:paraId="22C4BCB2" w14:textId="77777777" w:rsidR="0046058F" w:rsidRPr="007E5F76" w:rsidRDefault="002F4429" w:rsidP="00AA3B46">
      <w:pPr>
        <w:ind w:left="360"/>
        <w:jc w:val="both"/>
        <w:rPr>
          <w:rFonts w:asciiTheme="minorHAnsi" w:hAnsiTheme="minorHAnsi" w:cs="Calibri"/>
          <w:color w:val="1F497D"/>
          <w:sz w:val="22"/>
          <w:szCs w:val="22"/>
        </w:rPr>
      </w:pPr>
      <w:r w:rsidRPr="007E5F76">
        <w:rPr>
          <w:rFonts w:asciiTheme="minorHAnsi" w:hAnsiTheme="minorHAnsi" w:cs="Calibri"/>
          <w:color w:val="1F497D"/>
          <w:sz w:val="22"/>
          <w:szCs w:val="22"/>
        </w:rPr>
        <w:t>We hebben allemaal onze zwakke momenten, dieptepunten en vertwijfeling</w:t>
      </w:r>
      <w:r w:rsidR="00CD464F" w:rsidRPr="007E5F76">
        <w:rPr>
          <w:rFonts w:asciiTheme="minorHAnsi" w:hAnsiTheme="minorHAnsi" w:cs="Calibri"/>
          <w:color w:val="1F497D"/>
          <w:sz w:val="22"/>
          <w:szCs w:val="22"/>
        </w:rPr>
        <w:t>en</w:t>
      </w:r>
      <w:r w:rsidRPr="007E5F76">
        <w:rPr>
          <w:rFonts w:asciiTheme="minorHAnsi" w:hAnsiTheme="minorHAnsi" w:cs="Calibri"/>
          <w:color w:val="1F497D"/>
          <w:sz w:val="22"/>
          <w:szCs w:val="22"/>
        </w:rPr>
        <w:t>. Juist dan kunnen we elkaar bemoedigen door er voor elkaar te zijn</w:t>
      </w:r>
      <w:r w:rsidR="00F96DCB" w:rsidRPr="007E5F76">
        <w:rPr>
          <w:rFonts w:asciiTheme="minorHAnsi" w:hAnsiTheme="minorHAnsi" w:cs="Calibri"/>
          <w:color w:val="1F497D"/>
          <w:sz w:val="22"/>
          <w:szCs w:val="22"/>
        </w:rPr>
        <w:t xml:space="preserve"> in begrip en compassie. En voor elkaar te bidden.</w:t>
      </w:r>
    </w:p>
    <w:p w14:paraId="7087AD90" w14:textId="77777777" w:rsidR="00970C2A" w:rsidRPr="007E5F76" w:rsidRDefault="00970C2A" w:rsidP="00AA3B46">
      <w:pPr>
        <w:pStyle w:val="Lijstalinea"/>
        <w:numPr>
          <w:ilvl w:val="0"/>
          <w:numId w:val="2"/>
        </w:numPr>
        <w:jc w:val="both"/>
        <w:rPr>
          <w:rFonts w:asciiTheme="minorHAnsi" w:hAnsiTheme="minorHAnsi" w:cs="Calibri"/>
          <w:color w:val="1F497D"/>
          <w:sz w:val="22"/>
          <w:szCs w:val="22"/>
        </w:rPr>
      </w:pPr>
      <w:r w:rsidRPr="007E5F76">
        <w:rPr>
          <w:rFonts w:asciiTheme="minorHAnsi" w:hAnsiTheme="minorHAnsi" w:cs="Calibri"/>
          <w:b/>
          <w:color w:val="1F497D"/>
          <w:sz w:val="22"/>
          <w:szCs w:val="22"/>
        </w:rPr>
        <w:t>God verleent extra kracht aan eenparig gebed naar Zijn wil</w:t>
      </w:r>
    </w:p>
    <w:p w14:paraId="201A504C" w14:textId="77777777" w:rsidR="00947DAE" w:rsidRPr="007E5F76" w:rsidRDefault="00741ADF" w:rsidP="00AA3B46">
      <w:pPr>
        <w:ind w:left="360" w:right="-142"/>
        <w:jc w:val="both"/>
        <w:rPr>
          <w:rFonts w:asciiTheme="minorHAnsi" w:hAnsiTheme="minorHAnsi" w:cstheme="minorHAnsi"/>
          <w:color w:val="1F497D"/>
          <w:sz w:val="22"/>
          <w:szCs w:val="22"/>
        </w:rPr>
      </w:pPr>
      <w:r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Er zijn veel </w:t>
      </w:r>
      <w:r w:rsidR="007E5F76" w:rsidRPr="007E5F76">
        <w:rPr>
          <w:rFonts w:asciiTheme="minorHAnsi" w:hAnsiTheme="minorHAnsi" w:cstheme="minorHAnsi"/>
          <w:color w:val="1F497D"/>
          <w:sz w:val="22"/>
          <w:szCs w:val="22"/>
        </w:rPr>
        <w:t>Bijbelteksten</w:t>
      </w:r>
      <w:r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 die aangeven dat God aan eenparig gebed extra kracht verleent.</w:t>
      </w:r>
      <w:r w:rsidR="00947DAE"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 Samen bidden op je werk kan op die manier ook je geloof laten groeien en je een beter zicht geven op Gods Koninkrijk en hoe God werkt</w:t>
      </w:r>
    </w:p>
    <w:p w14:paraId="2C872523" w14:textId="77777777" w:rsidR="0046058F" w:rsidRPr="007E5F76" w:rsidRDefault="0046058F" w:rsidP="00AA3B46">
      <w:pPr>
        <w:jc w:val="both"/>
        <w:rPr>
          <w:rFonts w:asciiTheme="minorHAnsi" w:hAnsiTheme="minorHAnsi" w:cs="Calibri"/>
          <w:color w:val="1F497D"/>
          <w:sz w:val="22"/>
          <w:szCs w:val="22"/>
        </w:rPr>
      </w:pPr>
    </w:p>
    <w:p w14:paraId="57A88C06" w14:textId="77777777" w:rsidR="00C06463" w:rsidRPr="007E5F76" w:rsidRDefault="00C06463" w:rsidP="00AA3B46">
      <w:pPr>
        <w:tabs>
          <w:tab w:val="left" w:pos="5387"/>
        </w:tabs>
        <w:jc w:val="both"/>
        <w:textAlignment w:val="top"/>
        <w:rPr>
          <w:rFonts w:asciiTheme="minorHAnsi" w:hAnsiTheme="minorHAnsi" w:cstheme="minorHAnsi"/>
          <w:color w:val="1F497D"/>
          <w:sz w:val="22"/>
          <w:szCs w:val="22"/>
          <w:u w:val="single"/>
        </w:rPr>
      </w:pPr>
      <w:r w:rsidRPr="007E5F76">
        <w:rPr>
          <w:rFonts w:asciiTheme="minorHAnsi" w:hAnsiTheme="minorHAnsi" w:cstheme="minorHAnsi"/>
          <w:color w:val="1F497D"/>
          <w:sz w:val="22"/>
          <w:szCs w:val="22"/>
          <w:u w:val="single"/>
        </w:rPr>
        <w:t>Als je alleen bent</w:t>
      </w:r>
    </w:p>
    <w:p w14:paraId="7810B9FD" w14:textId="77777777" w:rsidR="00C06463" w:rsidRPr="007E5F76" w:rsidRDefault="00C06463" w:rsidP="00AA3B46">
      <w:pPr>
        <w:jc w:val="both"/>
        <w:rPr>
          <w:rFonts w:asciiTheme="minorHAnsi" w:hAnsiTheme="minorHAnsi" w:cstheme="minorHAnsi"/>
          <w:color w:val="1F497D"/>
          <w:sz w:val="22"/>
          <w:szCs w:val="22"/>
        </w:rPr>
      </w:pPr>
      <w:r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Tegenwoordig groeit het aantal </w:t>
      </w:r>
      <w:proofErr w:type="spellStart"/>
      <w:r w:rsidRPr="007E5F76">
        <w:rPr>
          <w:rFonts w:asciiTheme="minorHAnsi" w:hAnsiTheme="minorHAnsi" w:cstheme="minorHAnsi"/>
          <w:color w:val="1F497D"/>
          <w:sz w:val="22"/>
          <w:szCs w:val="22"/>
        </w:rPr>
        <w:t>zzp</w:t>
      </w:r>
      <w:r w:rsidR="00F51D74" w:rsidRPr="007E5F76">
        <w:rPr>
          <w:rFonts w:asciiTheme="minorHAnsi" w:hAnsiTheme="minorHAnsi" w:cstheme="minorHAnsi"/>
          <w:color w:val="1F497D"/>
          <w:sz w:val="22"/>
          <w:szCs w:val="22"/>
        </w:rPr>
        <w:t>’</w:t>
      </w:r>
      <w:r w:rsidRPr="007E5F76">
        <w:rPr>
          <w:rFonts w:asciiTheme="minorHAnsi" w:hAnsiTheme="minorHAnsi" w:cstheme="minorHAnsi"/>
          <w:color w:val="1F497D"/>
          <w:sz w:val="22"/>
          <w:szCs w:val="22"/>
        </w:rPr>
        <w:t>ers</w:t>
      </w:r>
      <w:proofErr w:type="spellEnd"/>
      <w:r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 snel. </w:t>
      </w:r>
      <w:r w:rsidR="00B37D0F"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Soms worden zij ingehuurd in een groter bedrijf. </w:t>
      </w:r>
      <w:r w:rsidRPr="007E5F76">
        <w:rPr>
          <w:rFonts w:asciiTheme="minorHAnsi" w:hAnsiTheme="minorHAnsi" w:cstheme="minorHAnsi"/>
          <w:color w:val="1F497D"/>
          <w:sz w:val="22"/>
          <w:szCs w:val="22"/>
        </w:rPr>
        <w:t>In kleine bedrijven kun je alle collega’s kennen en van hen weten of ze christen zijn. Als je de enige christen bent in je bedrijf, kan dat ontmoedigend zijn</w:t>
      </w:r>
      <w:r w:rsidR="007E5F76">
        <w:rPr>
          <w:rFonts w:asciiTheme="minorHAnsi" w:hAnsiTheme="minorHAnsi" w:cstheme="minorHAnsi"/>
          <w:color w:val="1F497D"/>
          <w:sz w:val="22"/>
          <w:szCs w:val="22"/>
        </w:rPr>
        <w:t xml:space="preserve"> hoewel je natuurlijk weet dat God altijd aan </w:t>
      </w:r>
      <w:r w:rsidR="007E5F76">
        <w:rPr>
          <w:rFonts w:asciiTheme="minorHAnsi" w:hAnsiTheme="minorHAnsi" w:cstheme="minorHAnsi"/>
          <w:color w:val="1F497D"/>
          <w:sz w:val="22"/>
          <w:szCs w:val="22"/>
        </w:rPr>
        <w:lastRenderedPageBreak/>
        <w:t>jouw zijde aanwezig is</w:t>
      </w:r>
      <w:r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. </w:t>
      </w:r>
      <w:r w:rsidR="00B37D0F" w:rsidRPr="007E5F76">
        <w:rPr>
          <w:rFonts w:asciiTheme="minorHAnsi" w:hAnsiTheme="minorHAnsi" w:cstheme="minorHAnsi"/>
          <w:color w:val="1F497D"/>
          <w:sz w:val="22"/>
          <w:szCs w:val="22"/>
        </w:rPr>
        <w:t>Soms kun je contact leggen met christenen in een naburig bedrijf. E</w:t>
      </w:r>
      <w:r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r </w:t>
      </w:r>
      <w:r w:rsidR="00B37D0F"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zijn nog veel meer </w:t>
      </w:r>
      <w:r w:rsidRPr="007E5F76">
        <w:rPr>
          <w:rFonts w:asciiTheme="minorHAnsi" w:hAnsiTheme="minorHAnsi" w:cstheme="minorHAnsi"/>
          <w:color w:val="1F497D"/>
          <w:sz w:val="22"/>
          <w:szCs w:val="22"/>
        </w:rPr>
        <w:t>mogelijkheden</w:t>
      </w:r>
      <w:r w:rsidR="00B37D0F"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 om ook dan je christen-zijn gestalte te geven</w:t>
      </w:r>
      <w:r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. </w:t>
      </w:r>
    </w:p>
    <w:p w14:paraId="34BC09C2" w14:textId="77777777" w:rsidR="00C06463" w:rsidRPr="007E5F76" w:rsidRDefault="00C06463" w:rsidP="00AA3B46">
      <w:pPr>
        <w:ind w:right="-143"/>
        <w:jc w:val="both"/>
        <w:rPr>
          <w:rFonts w:asciiTheme="minorHAnsi" w:hAnsiTheme="minorHAnsi" w:cstheme="minorHAnsi"/>
          <w:color w:val="1F497D"/>
          <w:sz w:val="22"/>
          <w:szCs w:val="22"/>
          <w:u w:val="single"/>
        </w:rPr>
      </w:pPr>
    </w:p>
    <w:p w14:paraId="2CCF3237" w14:textId="77777777" w:rsidR="00B31CDC" w:rsidRPr="007E5F76" w:rsidRDefault="00B31CDC" w:rsidP="00AA3B46">
      <w:pPr>
        <w:ind w:right="-143"/>
        <w:jc w:val="both"/>
        <w:rPr>
          <w:rFonts w:asciiTheme="minorHAnsi" w:hAnsiTheme="minorHAnsi" w:cstheme="minorHAnsi"/>
          <w:color w:val="1F497D"/>
          <w:sz w:val="22"/>
          <w:szCs w:val="22"/>
          <w:u w:val="single"/>
        </w:rPr>
      </w:pPr>
      <w:r w:rsidRPr="007E5F76">
        <w:rPr>
          <w:rFonts w:asciiTheme="minorHAnsi" w:hAnsiTheme="minorHAnsi" w:cstheme="minorHAnsi"/>
          <w:color w:val="1F497D"/>
          <w:sz w:val="22"/>
          <w:szCs w:val="22"/>
          <w:u w:val="single"/>
        </w:rPr>
        <w:t>Hoeveel christencollega’s ken je?</w:t>
      </w:r>
    </w:p>
    <w:p w14:paraId="23C6408C" w14:textId="77777777" w:rsidR="00EE524A" w:rsidRPr="007E5F76" w:rsidRDefault="00F96DCB" w:rsidP="00AA3B46">
      <w:pPr>
        <w:jc w:val="both"/>
        <w:rPr>
          <w:rFonts w:asciiTheme="minorHAnsi" w:hAnsiTheme="minorHAnsi" w:cstheme="minorHAnsi"/>
          <w:color w:val="1F497D"/>
          <w:sz w:val="22"/>
          <w:szCs w:val="22"/>
        </w:rPr>
      </w:pPr>
      <w:r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In dit verband </w:t>
      </w:r>
      <w:r w:rsidR="00CD464F" w:rsidRPr="007E5F76">
        <w:rPr>
          <w:rFonts w:asciiTheme="minorHAnsi" w:hAnsiTheme="minorHAnsi" w:cstheme="minorHAnsi"/>
          <w:color w:val="1F497D"/>
          <w:sz w:val="22"/>
          <w:szCs w:val="22"/>
        </w:rPr>
        <w:t>z</w:t>
      </w:r>
      <w:r w:rsidRPr="007E5F76">
        <w:rPr>
          <w:rFonts w:asciiTheme="minorHAnsi" w:hAnsiTheme="minorHAnsi" w:cstheme="minorHAnsi"/>
          <w:color w:val="1F497D"/>
          <w:sz w:val="22"/>
          <w:szCs w:val="22"/>
        </w:rPr>
        <w:t>i</w:t>
      </w:r>
      <w:r w:rsidR="00CD464F" w:rsidRPr="007E5F76">
        <w:rPr>
          <w:rFonts w:asciiTheme="minorHAnsi" w:hAnsiTheme="minorHAnsi" w:cstheme="minorHAnsi"/>
          <w:color w:val="1F497D"/>
          <w:sz w:val="22"/>
          <w:szCs w:val="22"/>
        </w:rPr>
        <w:t>jn</w:t>
      </w:r>
      <w:r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 dus de vrag</w:t>
      </w:r>
      <w:r w:rsidR="00CD464F" w:rsidRPr="007E5F76">
        <w:rPr>
          <w:rFonts w:asciiTheme="minorHAnsi" w:hAnsiTheme="minorHAnsi" w:cstheme="minorHAnsi"/>
          <w:color w:val="1F497D"/>
          <w:sz w:val="22"/>
          <w:szCs w:val="22"/>
        </w:rPr>
        <w:t>en</w:t>
      </w:r>
      <w:r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 relevant ‘welke christencollega’s zijn er bij jullie?’ en ‘ken je hen ook?’ </w:t>
      </w:r>
      <w:r w:rsidR="003E0E39"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Bedenk dat ordegrootte 5% van je collega’s christen is, dus reken maar uit… </w:t>
      </w:r>
      <w:r w:rsidR="00EE524A"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In sommige beroepsgroepen als de gezondheidszorg en het onderwijs kan dat percentage best hoger zijn. </w:t>
      </w:r>
      <w:r w:rsidR="00CD464F" w:rsidRPr="007E5F76">
        <w:rPr>
          <w:rFonts w:asciiTheme="minorHAnsi" w:hAnsiTheme="minorHAnsi" w:cstheme="minorHAnsi"/>
          <w:color w:val="1F497D"/>
          <w:sz w:val="22"/>
          <w:szCs w:val="22"/>
        </w:rPr>
        <w:t>W</w:t>
      </w:r>
      <w:r w:rsidRPr="007E5F76">
        <w:rPr>
          <w:rFonts w:asciiTheme="minorHAnsi" w:hAnsiTheme="minorHAnsi" w:cstheme="minorHAnsi"/>
          <w:color w:val="1F497D"/>
          <w:sz w:val="22"/>
          <w:szCs w:val="22"/>
        </w:rPr>
        <w:t>ellicht</w:t>
      </w:r>
      <w:r w:rsidR="003E0E39"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 ken je een aantal </w:t>
      </w:r>
      <w:r w:rsidR="00CD464F"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christencollega’s </w:t>
      </w:r>
      <w:r w:rsidR="003E0E39"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persoonlijk. Deze collega’s kennen ongetwijfeld zelf ook weer andere christencollega’s, dus vraag daar naar! </w:t>
      </w:r>
      <w:r w:rsidR="00EE524A"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En ken je echt niemand, vraag dan gewoon eens rond wie er christenen of </w:t>
      </w:r>
      <w:r w:rsidR="00C06463" w:rsidRPr="007E5F76">
        <w:rPr>
          <w:rFonts w:asciiTheme="minorHAnsi" w:hAnsiTheme="minorHAnsi" w:cstheme="minorHAnsi"/>
          <w:color w:val="1F497D"/>
          <w:sz w:val="22"/>
          <w:szCs w:val="22"/>
        </w:rPr>
        <w:t>‘</w:t>
      </w:r>
      <w:r w:rsidR="00EE524A" w:rsidRPr="007E5F76">
        <w:rPr>
          <w:rFonts w:asciiTheme="minorHAnsi" w:hAnsiTheme="minorHAnsi" w:cstheme="minorHAnsi"/>
          <w:color w:val="1F497D"/>
          <w:sz w:val="22"/>
          <w:szCs w:val="22"/>
        </w:rPr>
        <w:t>gelovigen</w:t>
      </w:r>
      <w:r w:rsidR="00C06463" w:rsidRPr="007E5F76">
        <w:rPr>
          <w:rFonts w:asciiTheme="minorHAnsi" w:hAnsiTheme="minorHAnsi" w:cstheme="minorHAnsi"/>
          <w:color w:val="1F497D"/>
          <w:sz w:val="22"/>
          <w:szCs w:val="22"/>
        </w:rPr>
        <w:t>’</w:t>
      </w:r>
      <w:r w:rsidR="00EE524A"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 kent. Kijk eens op LinkedIn en Facebook of collega’s ‘iets christelijks’ in hun profiel hebben. En loop eens over de parkeerplaats: wellicht zijn er collega's die een visje of Alpha- sticker op hun fiets of auto hebben. Of in de kantine of bij een lunch voor hun eten bidden? Let ook eens op het woordgebruik (wel/niet vloeken), de tekst van trouw-, rouw- en geboortekaartjes, en op welke partij iemand stemt.</w:t>
      </w:r>
    </w:p>
    <w:p w14:paraId="07A7092A" w14:textId="77777777" w:rsidR="00EE524A" w:rsidRPr="007E5F76" w:rsidRDefault="00EE524A" w:rsidP="00AA3B46">
      <w:pPr>
        <w:jc w:val="both"/>
        <w:rPr>
          <w:rFonts w:asciiTheme="minorHAnsi" w:hAnsiTheme="minorHAnsi" w:cs="Calibri"/>
          <w:color w:val="1F497D"/>
          <w:sz w:val="22"/>
          <w:szCs w:val="22"/>
        </w:rPr>
      </w:pPr>
    </w:p>
    <w:p w14:paraId="2E173C9E" w14:textId="77777777" w:rsidR="00EE524A" w:rsidRPr="007E5F76" w:rsidRDefault="004771C4" w:rsidP="00AA3B46">
      <w:pPr>
        <w:jc w:val="both"/>
        <w:rPr>
          <w:rFonts w:asciiTheme="minorHAnsi" w:hAnsiTheme="minorHAnsi" w:cs="Calibri"/>
          <w:color w:val="1F497D"/>
          <w:sz w:val="22"/>
          <w:szCs w:val="22"/>
          <w:u w:val="single"/>
        </w:rPr>
      </w:pPr>
      <w:r w:rsidRPr="007E5F76">
        <w:rPr>
          <w:rFonts w:asciiTheme="minorHAnsi" w:hAnsiTheme="minorHAnsi" w:cs="Calibri"/>
          <w:color w:val="1F497D"/>
          <w:sz w:val="22"/>
          <w:szCs w:val="22"/>
          <w:u w:val="single"/>
        </w:rPr>
        <w:t>Onderling contact leggen</w:t>
      </w:r>
    </w:p>
    <w:p w14:paraId="4C7D4141" w14:textId="77777777" w:rsidR="004771C4" w:rsidRPr="007E5F76" w:rsidRDefault="004771C4" w:rsidP="00AA3B46">
      <w:pPr>
        <w:jc w:val="both"/>
        <w:rPr>
          <w:rFonts w:asciiTheme="minorHAnsi" w:hAnsiTheme="minorHAnsi" w:cstheme="minorHAnsi"/>
          <w:b/>
          <w:color w:val="1F497D"/>
          <w:sz w:val="22"/>
          <w:szCs w:val="22"/>
        </w:rPr>
      </w:pPr>
      <w:r w:rsidRPr="007E5F76">
        <w:rPr>
          <w:rFonts w:asciiTheme="minorHAnsi" w:hAnsiTheme="minorHAnsi" w:cs="Calibri"/>
          <w:color w:val="1F497D"/>
          <w:sz w:val="22"/>
          <w:szCs w:val="22"/>
        </w:rPr>
        <w:t xml:space="preserve">Als je met christencollega’s in contact komt, merk je dat er </w:t>
      </w:r>
      <w:r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naast heel veel overeenkomsten ook verschillen zijn. </w:t>
      </w:r>
      <w:r w:rsidR="00CF5A79" w:rsidRPr="007E5F76">
        <w:rPr>
          <w:rFonts w:asciiTheme="minorHAnsi" w:hAnsiTheme="minorHAnsi" w:cstheme="minorHAnsi"/>
          <w:color w:val="1F497D"/>
          <w:sz w:val="22"/>
          <w:szCs w:val="22"/>
        </w:rPr>
        <w:t>Dat heeft te maken met je (</w:t>
      </w:r>
      <w:proofErr w:type="spellStart"/>
      <w:r w:rsidR="00CF5A79" w:rsidRPr="007E5F76">
        <w:rPr>
          <w:rFonts w:asciiTheme="minorHAnsi" w:hAnsiTheme="minorHAnsi" w:cstheme="minorHAnsi"/>
          <w:color w:val="1F497D"/>
          <w:sz w:val="22"/>
          <w:szCs w:val="22"/>
        </w:rPr>
        <w:t>geloofs</w:t>
      </w:r>
      <w:proofErr w:type="spellEnd"/>
      <w:r w:rsidR="00CF5A79" w:rsidRPr="007E5F76">
        <w:rPr>
          <w:rFonts w:asciiTheme="minorHAnsi" w:hAnsiTheme="minorHAnsi" w:cstheme="minorHAnsi"/>
          <w:color w:val="1F497D"/>
          <w:sz w:val="22"/>
          <w:szCs w:val="22"/>
        </w:rPr>
        <w:t>)opvoeding, (kerkelijke) achtergrond, karakter en positie in het bedrijf.</w:t>
      </w:r>
      <w:r w:rsidR="007E615A"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 Besef dat God ons allemaal aanvaard heeft. Bij ons ligt dat vaak lastiger: wij hebben met sommige christenen een ‘klik’, met andere duidelijk niet. Pas als </w:t>
      </w:r>
      <w:r w:rsidR="00553B61" w:rsidRPr="007E5F76">
        <w:rPr>
          <w:rFonts w:asciiTheme="minorHAnsi" w:hAnsiTheme="minorHAnsi" w:cstheme="minorHAnsi"/>
          <w:color w:val="1F497D"/>
          <w:sz w:val="22"/>
          <w:szCs w:val="22"/>
        </w:rPr>
        <w:t>j</w:t>
      </w:r>
      <w:r w:rsidR="007E615A"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e </w:t>
      </w:r>
      <w:r w:rsidR="00553B61"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jezelf en </w:t>
      </w:r>
      <w:r w:rsidR="007E615A" w:rsidRPr="007E5F76">
        <w:rPr>
          <w:rFonts w:asciiTheme="minorHAnsi" w:hAnsiTheme="minorHAnsi" w:cstheme="minorHAnsi"/>
          <w:color w:val="1F497D"/>
          <w:sz w:val="22"/>
          <w:szCs w:val="22"/>
        </w:rPr>
        <w:t>elkaar als volstrekt uniek aanvaard</w:t>
      </w:r>
      <w:r w:rsidR="00553B61" w:rsidRPr="007E5F76">
        <w:rPr>
          <w:rFonts w:asciiTheme="minorHAnsi" w:hAnsiTheme="minorHAnsi" w:cstheme="minorHAnsi"/>
          <w:color w:val="1F497D"/>
          <w:sz w:val="22"/>
          <w:szCs w:val="22"/>
        </w:rPr>
        <w:t>t</w:t>
      </w:r>
      <w:r w:rsidR="007E615A" w:rsidRPr="007E5F76">
        <w:rPr>
          <w:rFonts w:asciiTheme="minorHAnsi" w:hAnsiTheme="minorHAnsi" w:cstheme="minorHAnsi"/>
          <w:color w:val="1F497D"/>
          <w:sz w:val="22"/>
          <w:szCs w:val="22"/>
        </w:rPr>
        <w:t>, kan de Geest ten volle werken zoals Hij wil.</w:t>
      </w:r>
      <w:r w:rsidR="00CF5A79"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 </w:t>
      </w:r>
      <w:r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Juist op je werk kun je daarbij leren om over je eigen kerkmuur heen te kijken, je kunt er al iets beleven van de ‘oecumene van het hart’. </w:t>
      </w:r>
      <w:r w:rsidR="00CF5A79" w:rsidRPr="007E5F76">
        <w:rPr>
          <w:rFonts w:asciiTheme="minorHAnsi" w:hAnsiTheme="minorHAnsi" w:cstheme="minorHAnsi"/>
          <w:color w:val="1F497D"/>
          <w:sz w:val="22"/>
          <w:szCs w:val="22"/>
        </w:rPr>
        <w:t>Er wordt wel eens gezegd ‘</w:t>
      </w:r>
      <w:r w:rsidR="00A11E43" w:rsidRPr="007E5F76">
        <w:rPr>
          <w:rFonts w:asciiTheme="minorHAnsi" w:hAnsiTheme="minorHAnsi" w:cstheme="minorHAnsi"/>
          <w:color w:val="1F497D"/>
          <w:sz w:val="22"/>
          <w:szCs w:val="22"/>
        </w:rPr>
        <w:t>eenheid i</w:t>
      </w:r>
      <w:hyperlink r:id="rId5" w:tgtFrame="_blank" w:history="1">
        <w:r w:rsidR="00CF5A79" w:rsidRPr="007E5F76">
          <w:rPr>
            <w:rFonts w:asciiTheme="minorHAnsi" w:hAnsiTheme="minorHAnsi" w:cstheme="minorHAnsi"/>
            <w:color w:val="1F497D"/>
            <w:sz w:val="22"/>
            <w:szCs w:val="22"/>
          </w:rPr>
          <w:t xml:space="preserve">n hoofdzaken, </w:t>
        </w:r>
        <w:r w:rsidR="00A11E43" w:rsidRPr="007E5F76">
          <w:rPr>
            <w:rFonts w:asciiTheme="minorHAnsi" w:hAnsiTheme="minorHAnsi" w:cstheme="minorHAnsi"/>
            <w:color w:val="1F497D"/>
            <w:sz w:val="22"/>
            <w:szCs w:val="22"/>
          </w:rPr>
          <w:t xml:space="preserve">vrijheid </w:t>
        </w:r>
        <w:r w:rsidR="00CF5A79" w:rsidRPr="007E5F76">
          <w:rPr>
            <w:rFonts w:asciiTheme="minorHAnsi" w:hAnsiTheme="minorHAnsi" w:cstheme="minorHAnsi"/>
            <w:color w:val="1F497D"/>
            <w:sz w:val="22"/>
            <w:szCs w:val="22"/>
          </w:rPr>
          <w:t>in bijzaken</w:t>
        </w:r>
        <w:r w:rsidR="00A11E43" w:rsidRPr="007E5F76">
          <w:rPr>
            <w:rFonts w:asciiTheme="minorHAnsi" w:hAnsiTheme="minorHAnsi" w:cstheme="minorHAnsi"/>
            <w:color w:val="1F497D"/>
            <w:sz w:val="22"/>
            <w:szCs w:val="22"/>
          </w:rPr>
          <w:t xml:space="preserve"> en liefde</w:t>
        </w:r>
        <w:r w:rsidR="00CF5A79" w:rsidRPr="007E5F76">
          <w:rPr>
            <w:rFonts w:asciiTheme="minorHAnsi" w:hAnsiTheme="minorHAnsi" w:cstheme="minorHAnsi"/>
            <w:color w:val="1F497D"/>
            <w:sz w:val="22"/>
            <w:szCs w:val="22"/>
          </w:rPr>
          <w:t xml:space="preserve"> in alles</w:t>
        </w:r>
      </w:hyperlink>
      <w:r w:rsidR="00CF5A79" w:rsidRPr="007E5F76">
        <w:rPr>
          <w:rFonts w:asciiTheme="minorHAnsi" w:hAnsiTheme="minorHAnsi" w:cstheme="minorHAnsi"/>
          <w:color w:val="1F497D"/>
          <w:sz w:val="22"/>
          <w:szCs w:val="22"/>
        </w:rPr>
        <w:t>’</w:t>
      </w:r>
      <w:r w:rsidR="00A11E43" w:rsidRPr="007E5F76">
        <w:rPr>
          <w:rFonts w:asciiTheme="minorHAnsi" w:hAnsiTheme="minorHAnsi" w:cstheme="minorHAnsi"/>
          <w:color w:val="1F497D"/>
          <w:sz w:val="22"/>
          <w:szCs w:val="22"/>
        </w:rPr>
        <w:t>. Als je dat toepast op de contacten met je christencollega’s, helpt dat in het met elkaar omgaan</w:t>
      </w:r>
      <w:r w:rsidR="00265134"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 en elkaar accepteren</w:t>
      </w:r>
      <w:r w:rsidR="00A11E43" w:rsidRPr="007E5F76">
        <w:rPr>
          <w:rFonts w:asciiTheme="minorHAnsi" w:hAnsiTheme="minorHAnsi" w:cstheme="minorHAnsi"/>
          <w:color w:val="1F497D"/>
          <w:sz w:val="22"/>
          <w:szCs w:val="22"/>
        </w:rPr>
        <w:t>.</w:t>
      </w:r>
      <w:r w:rsidR="00970C2A"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 Pas </w:t>
      </w:r>
      <w:r w:rsidR="00150B1C" w:rsidRPr="007E5F76">
        <w:rPr>
          <w:rFonts w:asciiTheme="minorHAnsi" w:hAnsiTheme="minorHAnsi" w:cstheme="minorHAnsi"/>
          <w:color w:val="1F497D"/>
          <w:sz w:val="22"/>
          <w:szCs w:val="22"/>
        </w:rPr>
        <w:t>‘</w:t>
      </w:r>
      <w:r w:rsidR="00970C2A" w:rsidRPr="007E5F76">
        <w:rPr>
          <w:rFonts w:asciiTheme="minorHAnsi" w:hAnsiTheme="minorHAnsi" w:cstheme="minorHAnsi"/>
          <w:b/>
          <w:i/>
          <w:color w:val="1F497D"/>
          <w:sz w:val="22"/>
          <w:szCs w:val="22"/>
        </w:rPr>
        <w:t>samen</w:t>
      </w:r>
      <w:r w:rsidR="00970C2A" w:rsidRPr="007E5F76">
        <w:rPr>
          <w:rFonts w:asciiTheme="minorHAnsi" w:hAnsiTheme="minorHAnsi" w:cstheme="minorHAnsi"/>
          <w:b/>
          <w:color w:val="1F497D"/>
          <w:sz w:val="22"/>
          <w:szCs w:val="22"/>
        </w:rPr>
        <w:t xml:space="preserve"> </w:t>
      </w:r>
      <w:r w:rsidR="00970C2A" w:rsidRPr="007E5F76">
        <w:rPr>
          <w:rFonts w:asciiTheme="minorHAnsi" w:hAnsiTheme="minorHAnsi" w:cstheme="minorHAnsi"/>
          <w:color w:val="1F497D"/>
          <w:sz w:val="22"/>
          <w:szCs w:val="22"/>
        </w:rPr>
        <w:t>met alle heiligen</w:t>
      </w:r>
      <w:r w:rsidR="00150B1C" w:rsidRPr="007E5F76">
        <w:rPr>
          <w:rFonts w:asciiTheme="minorHAnsi" w:hAnsiTheme="minorHAnsi" w:cstheme="minorHAnsi"/>
          <w:color w:val="1F497D"/>
          <w:sz w:val="22"/>
          <w:szCs w:val="22"/>
        </w:rPr>
        <w:t>’</w:t>
      </w:r>
      <w:r w:rsidR="00970C2A"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 kunnen we immers de veelkleurige wijsheid van onze geweldige God laten zien. Dat betekent dat er per definitie ruimte moet zijn voor ieders unieke inbreng. We kunnen niet zonder elkaar.</w:t>
      </w:r>
    </w:p>
    <w:p w14:paraId="7C3D3BDE" w14:textId="77777777" w:rsidR="004771C4" w:rsidRPr="007E5F76" w:rsidRDefault="004771C4" w:rsidP="00AA3B46">
      <w:pPr>
        <w:jc w:val="both"/>
        <w:rPr>
          <w:rFonts w:asciiTheme="minorHAnsi" w:hAnsiTheme="minorHAnsi" w:cs="Calibri"/>
          <w:color w:val="1F497D"/>
          <w:sz w:val="22"/>
          <w:szCs w:val="22"/>
        </w:rPr>
      </w:pPr>
    </w:p>
    <w:p w14:paraId="542EAB02" w14:textId="77777777" w:rsidR="00F96DCB" w:rsidRPr="007E5F76" w:rsidRDefault="00F96DCB" w:rsidP="00AA3B46">
      <w:pPr>
        <w:jc w:val="both"/>
        <w:rPr>
          <w:rFonts w:asciiTheme="minorHAnsi" w:hAnsiTheme="minorHAnsi" w:cs="Calibri"/>
          <w:color w:val="1F497D"/>
          <w:sz w:val="22"/>
          <w:szCs w:val="22"/>
          <w:u w:val="single"/>
        </w:rPr>
      </w:pPr>
      <w:r w:rsidRPr="007E5F76">
        <w:rPr>
          <w:rFonts w:asciiTheme="minorHAnsi" w:hAnsiTheme="minorHAnsi" w:cs="Calibri"/>
          <w:color w:val="1F497D"/>
          <w:sz w:val="22"/>
          <w:szCs w:val="22"/>
          <w:u w:val="single"/>
        </w:rPr>
        <w:t>Regelmatig contact</w:t>
      </w:r>
    </w:p>
    <w:p w14:paraId="1D635334" w14:textId="77777777" w:rsidR="00265134" w:rsidRPr="007E5F76" w:rsidRDefault="00265134" w:rsidP="00AA3B46">
      <w:pPr>
        <w:jc w:val="both"/>
        <w:rPr>
          <w:rFonts w:asciiTheme="minorHAnsi" w:hAnsiTheme="minorHAnsi" w:cstheme="minorHAnsi"/>
          <w:color w:val="1F497D"/>
          <w:sz w:val="22"/>
          <w:szCs w:val="22"/>
        </w:rPr>
      </w:pPr>
      <w:r w:rsidRPr="007E5F76">
        <w:rPr>
          <w:rFonts w:asciiTheme="minorHAnsi" w:hAnsiTheme="minorHAnsi" w:cs="Calibri"/>
          <w:color w:val="1F497D"/>
          <w:sz w:val="22"/>
          <w:szCs w:val="22"/>
        </w:rPr>
        <w:t xml:space="preserve">Wanneer je elkaar regelmatig </w:t>
      </w:r>
      <w:r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ontmoet in bijvoorbeeld een middagpauze, leer je elkaar kennen en </w:t>
      </w:r>
      <w:r w:rsidR="00970C2A" w:rsidRPr="007E5F76">
        <w:rPr>
          <w:rFonts w:asciiTheme="minorHAnsi" w:hAnsiTheme="minorHAnsi" w:cstheme="minorHAnsi"/>
          <w:color w:val="1F497D"/>
          <w:sz w:val="22"/>
          <w:szCs w:val="22"/>
        </w:rPr>
        <w:t>w</w:t>
      </w:r>
      <w:r w:rsidR="00325BB8" w:rsidRPr="007E5F76">
        <w:rPr>
          <w:rFonts w:asciiTheme="minorHAnsi" w:hAnsiTheme="minorHAnsi" w:cstheme="minorHAnsi"/>
          <w:color w:val="1F497D"/>
          <w:sz w:val="22"/>
          <w:szCs w:val="22"/>
        </w:rPr>
        <w:t>aarderen.</w:t>
      </w:r>
      <w:r w:rsidR="00970C2A"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 </w:t>
      </w:r>
      <w:r w:rsidR="00294FC2"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Als je onregelmatige diensten hebt kan dat lastig zijn. Dan moet je actief zoeken naar mogelijkheden. Je hoeft niet te wachten tot je een redelijke groep christencollega’s bij elkaar hebt, </w:t>
      </w:r>
      <w:r w:rsidR="007E615A" w:rsidRPr="007E5F76">
        <w:rPr>
          <w:rFonts w:asciiTheme="minorHAnsi" w:hAnsiTheme="minorHAnsi" w:cstheme="minorHAnsi"/>
          <w:color w:val="1F497D"/>
          <w:sz w:val="22"/>
          <w:szCs w:val="22"/>
        </w:rPr>
        <w:t>éé</w:t>
      </w:r>
      <w:r w:rsidR="00294FC2" w:rsidRPr="007E5F76">
        <w:rPr>
          <w:rFonts w:asciiTheme="minorHAnsi" w:hAnsiTheme="minorHAnsi" w:cstheme="minorHAnsi"/>
          <w:color w:val="1F497D"/>
          <w:sz w:val="22"/>
          <w:szCs w:val="22"/>
        </w:rPr>
        <w:t>n op</w:t>
      </w:r>
      <w:r w:rsidR="007E615A"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 éé</w:t>
      </w:r>
      <w:r w:rsidR="00294FC2"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n contact kan ook heel waardevol zijn. </w:t>
      </w:r>
      <w:r w:rsidR="00F51D74"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Sowieso om erover na te denken hoe we veel meer </w:t>
      </w:r>
      <w:r w:rsidR="00F51D74" w:rsidRPr="007E5F76">
        <w:rPr>
          <w:rFonts w:asciiTheme="minorHAnsi" w:hAnsiTheme="minorHAnsi" w:cs="Arial"/>
          <w:color w:val="1F497D"/>
          <w:sz w:val="22"/>
          <w:szCs w:val="22"/>
          <w:shd w:val="clear" w:color="auto" w:fill="FFFFFF"/>
        </w:rPr>
        <w:t xml:space="preserve">kansen kunnen benutten om het geloof op een positieve en relevante manier met onze niet christelijke collega’s te kunnen delen. </w:t>
      </w:r>
      <w:r w:rsidR="00F96DCB" w:rsidRPr="007E5F76">
        <w:rPr>
          <w:rFonts w:asciiTheme="minorHAnsi" w:hAnsiTheme="minorHAnsi" w:cstheme="minorHAnsi"/>
          <w:color w:val="1F497D"/>
          <w:sz w:val="22"/>
          <w:szCs w:val="22"/>
        </w:rPr>
        <w:t>Vanuit d</w:t>
      </w:r>
      <w:r w:rsidR="00325BB8" w:rsidRPr="007E5F76">
        <w:rPr>
          <w:rFonts w:asciiTheme="minorHAnsi" w:hAnsiTheme="minorHAnsi" w:cstheme="minorHAnsi"/>
          <w:color w:val="1F497D"/>
          <w:sz w:val="22"/>
          <w:szCs w:val="22"/>
        </w:rPr>
        <w:t>i</w:t>
      </w:r>
      <w:r w:rsidR="00F96DCB" w:rsidRPr="007E5F76">
        <w:rPr>
          <w:rFonts w:asciiTheme="minorHAnsi" w:hAnsiTheme="minorHAnsi" w:cstheme="minorHAnsi"/>
          <w:color w:val="1F497D"/>
          <w:sz w:val="22"/>
          <w:szCs w:val="22"/>
        </w:rPr>
        <w:t>e gezamenlijkheid kan er v</w:t>
      </w:r>
      <w:r w:rsidR="00F51D74" w:rsidRPr="007E5F76">
        <w:rPr>
          <w:rFonts w:asciiTheme="minorHAnsi" w:hAnsiTheme="minorHAnsi" w:cstheme="minorHAnsi"/>
          <w:color w:val="1F497D"/>
          <w:sz w:val="22"/>
          <w:szCs w:val="22"/>
        </w:rPr>
        <w:t>ee</w:t>
      </w:r>
      <w:r w:rsidR="00F96DCB"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l moois ontstaan, zoals </w:t>
      </w:r>
      <w:r w:rsidR="00F96DCB" w:rsidRPr="00074261">
        <w:rPr>
          <w:rFonts w:asciiTheme="minorHAnsi" w:hAnsiTheme="minorHAnsi" w:cstheme="minorHAnsi"/>
          <w:color w:val="1F497D"/>
          <w:sz w:val="22"/>
          <w:szCs w:val="22"/>
        </w:rPr>
        <w:t xml:space="preserve">een </w:t>
      </w:r>
      <w:r w:rsidR="00AB4247" w:rsidRPr="00074261">
        <w:rPr>
          <w:rFonts w:asciiTheme="minorHAnsi" w:hAnsiTheme="minorHAnsi" w:cstheme="minorHAnsi"/>
          <w:color w:val="1F497D"/>
          <w:sz w:val="22"/>
          <w:szCs w:val="22"/>
        </w:rPr>
        <w:t>gebedsgroepje</w:t>
      </w:r>
      <w:r w:rsidR="00F96DCB" w:rsidRPr="00074261">
        <w:rPr>
          <w:rFonts w:asciiTheme="minorHAnsi" w:hAnsiTheme="minorHAnsi" w:cstheme="minorHAnsi"/>
          <w:color w:val="1F497D"/>
          <w:sz w:val="22"/>
          <w:szCs w:val="22"/>
        </w:rPr>
        <w:t xml:space="preserve"> en </w:t>
      </w:r>
      <w:r w:rsidR="00F96DCB" w:rsidRPr="007E5F76">
        <w:rPr>
          <w:rFonts w:asciiTheme="minorHAnsi" w:hAnsiTheme="minorHAnsi" w:cstheme="minorHAnsi"/>
          <w:color w:val="1F497D"/>
          <w:sz w:val="22"/>
          <w:szCs w:val="22"/>
        </w:rPr>
        <w:t>andere initiatieven als een ‘</w:t>
      </w:r>
      <w:hyperlink r:id="rId6" w:history="1">
        <w:r w:rsidR="00F96DCB" w:rsidRPr="007E5F76">
          <w:rPr>
            <w:rStyle w:val="Hyperlink"/>
            <w:rFonts w:asciiTheme="minorHAnsi" w:hAnsiTheme="minorHAnsi" w:cstheme="minorHAnsi"/>
            <w:sz w:val="22"/>
            <w:szCs w:val="22"/>
          </w:rPr>
          <w:t>Alpha op de werkplek</w:t>
        </w:r>
      </w:hyperlink>
      <w:r w:rsidR="00F96DCB" w:rsidRPr="007E5F76">
        <w:rPr>
          <w:rFonts w:asciiTheme="minorHAnsi" w:hAnsiTheme="minorHAnsi" w:cstheme="minorHAnsi"/>
          <w:color w:val="1F497D"/>
          <w:sz w:val="22"/>
          <w:szCs w:val="22"/>
        </w:rPr>
        <w:t>’</w:t>
      </w:r>
      <w:r w:rsidR="001D6EE1"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 </w:t>
      </w:r>
      <w:r w:rsidRPr="007E5F76">
        <w:rPr>
          <w:rFonts w:asciiTheme="minorHAnsi" w:hAnsiTheme="minorHAnsi" w:cstheme="minorHAnsi"/>
          <w:color w:val="1F497D"/>
          <w:sz w:val="22"/>
          <w:szCs w:val="22"/>
        </w:rPr>
        <w:t>w</w:t>
      </w:r>
      <w:r w:rsidR="001D6EE1" w:rsidRPr="007E5F76">
        <w:rPr>
          <w:rFonts w:asciiTheme="minorHAnsi" w:hAnsiTheme="minorHAnsi" w:cstheme="minorHAnsi"/>
          <w:color w:val="1F497D"/>
          <w:sz w:val="22"/>
          <w:szCs w:val="22"/>
        </w:rPr>
        <w:t>aarbij je o</w:t>
      </w:r>
      <w:r w:rsidR="001D6EE1" w:rsidRPr="007E5F76">
        <w:rPr>
          <w:rFonts w:asciiTheme="minorHAnsi" w:hAnsiTheme="minorHAnsi" w:cstheme="minorHAnsi"/>
          <w:color w:val="1F497D"/>
          <w:sz w:val="22"/>
          <w:szCs w:val="22"/>
          <w:shd w:val="clear" w:color="auto" w:fill="FFFFFF"/>
        </w:rPr>
        <w:t>p een gestructureerde manier met je collega’s over het geloof praat</w:t>
      </w:r>
      <w:r w:rsidR="00F96DCB"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. </w:t>
      </w:r>
    </w:p>
    <w:p w14:paraId="067BC5D0" w14:textId="77777777" w:rsidR="00325BB8" w:rsidRPr="007E5F76" w:rsidRDefault="00325BB8" w:rsidP="00AA3B46">
      <w:pPr>
        <w:jc w:val="both"/>
        <w:rPr>
          <w:rFonts w:asciiTheme="minorHAnsi" w:hAnsiTheme="minorHAnsi" w:cstheme="minorHAnsi"/>
          <w:color w:val="1F497D"/>
          <w:sz w:val="22"/>
          <w:szCs w:val="22"/>
        </w:rPr>
      </w:pPr>
    </w:p>
    <w:p w14:paraId="556080D2" w14:textId="77777777" w:rsidR="00325BB8" w:rsidRPr="007E5F76" w:rsidRDefault="00325BB8" w:rsidP="00AA3B46">
      <w:pPr>
        <w:jc w:val="both"/>
        <w:rPr>
          <w:rFonts w:asciiTheme="minorHAnsi" w:hAnsiTheme="minorHAnsi" w:cs="Calibri"/>
          <w:color w:val="1F497D"/>
          <w:sz w:val="22"/>
          <w:szCs w:val="22"/>
          <w:u w:val="single"/>
        </w:rPr>
      </w:pPr>
      <w:r w:rsidRPr="007E5F76">
        <w:rPr>
          <w:rFonts w:asciiTheme="minorHAnsi" w:hAnsiTheme="minorHAnsi" w:cs="Calibri"/>
          <w:color w:val="1F497D"/>
          <w:sz w:val="22"/>
          <w:szCs w:val="22"/>
          <w:u w:val="single"/>
        </w:rPr>
        <w:t>Niet vanzelf</w:t>
      </w:r>
    </w:p>
    <w:p w14:paraId="723AE455" w14:textId="77777777" w:rsidR="00325BB8" w:rsidRPr="007E5F76" w:rsidRDefault="00325BB8" w:rsidP="00AA3B46">
      <w:pPr>
        <w:tabs>
          <w:tab w:val="left" w:pos="5387"/>
        </w:tabs>
        <w:jc w:val="both"/>
        <w:textAlignment w:val="top"/>
        <w:rPr>
          <w:rFonts w:asciiTheme="minorHAnsi" w:hAnsiTheme="minorHAnsi" w:cstheme="minorHAnsi"/>
          <w:color w:val="1F497D"/>
          <w:sz w:val="22"/>
          <w:szCs w:val="22"/>
        </w:rPr>
      </w:pPr>
      <w:r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Denk niet ‘dat doe ik wel even’. Grote kans dat je tegen teleurstellingen aanloopt. Onze tegenstander steekt </w:t>
      </w:r>
      <w:r w:rsidR="00741ADF"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immers </w:t>
      </w:r>
      <w:r w:rsidRPr="007E5F76">
        <w:rPr>
          <w:rFonts w:asciiTheme="minorHAnsi" w:hAnsiTheme="minorHAnsi" w:cstheme="minorHAnsi"/>
          <w:color w:val="1F497D"/>
          <w:sz w:val="22"/>
          <w:szCs w:val="22"/>
        </w:rPr>
        <w:t>graag allerlei spaken in wielen. De duivel wil namelijk helemaal niet dat wij ons onderling verbinden. Want daarmee worden</w:t>
      </w:r>
      <w:r w:rsidR="00BC6243"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 wij</w:t>
      </w:r>
      <w:r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 voor hem een grote bedreiging.</w:t>
      </w:r>
      <w:r w:rsidR="00970C2A"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 Hij is dus altijd blij met onenigheid en hete hoofden en koude harten. Maar zijn gedachten zijn ons niet onbekend: wij mogen hem in Jezus’ </w:t>
      </w:r>
      <w:r w:rsidR="001E7322" w:rsidRPr="007E5F76">
        <w:rPr>
          <w:rFonts w:asciiTheme="minorHAnsi" w:hAnsiTheme="minorHAnsi" w:cstheme="minorHAnsi"/>
          <w:color w:val="1F497D"/>
          <w:sz w:val="22"/>
          <w:szCs w:val="22"/>
        </w:rPr>
        <w:t>n</w:t>
      </w:r>
      <w:r w:rsidR="00970C2A" w:rsidRPr="007E5F76">
        <w:rPr>
          <w:rFonts w:asciiTheme="minorHAnsi" w:hAnsiTheme="minorHAnsi" w:cstheme="minorHAnsi"/>
          <w:color w:val="1F497D"/>
          <w:sz w:val="22"/>
          <w:szCs w:val="22"/>
        </w:rPr>
        <w:t>aam weerstaan.</w:t>
      </w:r>
    </w:p>
    <w:p w14:paraId="58568E3C" w14:textId="77777777" w:rsidR="00325BB8" w:rsidRPr="007E5F76" w:rsidRDefault="00325BB8" w:rsidP="00AA3B46">
      <w:pPr>
        <w:tabs>
          <w:tab w:val="left" w:pos="5387"/>
        </w:tabs>
        <w:jc w:val="both"/>
        <w:textAlignment w:val="top"/>
        <w:rPr>
          <w:rFonts w:asciiTheme="minorHAnsi" w:hAnsiTheme="minorHAnsi" w:cstheme="minorHAnsi"/>
          <w:color w:val="1F497D"/>
          <w:sz w:val="22"/>
          <w:szCs w:val="22"/>
        </w:rPr>
      </w:pPr>
    </w:p>
    <w:p w14:paraId="0B9B694B" w14:textId="77777777" w:rsidR="00325BB8" w:rsidRPr="007E5F76" w:rsidRDefault="00C06463" w:rsidP="00AA3B46">
      <w:pPr>
        <w:tabs>
          <w:tab w:val="left" w:pos="5387"/>
        </w:tabs>
        <w:jc w:val="both"/>
        <w:textAlignment w:val="top"/>
        <w:rPr>
          <w:rFonts w:asciiTheme="minorHAnsi" w:hAnsiTheme="minorHAnsi" w:cstheme="minorHAnsi"/>
          <w:color w:val="1F497D"/>
          <w:sz w:val="22"/>
          <w:szCs w:val="22"/>
          <w:u w:val="single"/>
        </w:rPr>
      </w:pPr>
      <w:r w:rsidRPr="007E5F76">
        <w:rPr>
          <w:rFonts w:asciiTheme="minorHAnsi" w:hAnsiTheme="minorHAnsi" w:cstheme="minorHAnsi"/>
          <w:color w:val="1F497D"/>
          <w:sz w:val="22"/>
          <w:szCs w:val="22"/>
          <w:u w:val="single"/>
        </w:rPr>
        <w:t>Mogelijkheden en h</w:t>
      </w:r>
      <w:r w:rsidR="00E05B83" w:rsidRPr="007E5F76">
        <w:rPr>
          <w:rFonts w:asciiTheme="minorHAnsi" w:hAnsiTheme="minorHAnsi" w:cstheme="minorHAnsi"/>
          <w:color w:val="1F497D"/>
          <w:sz w:val="22"/>
          <w:szCs w:val="22"/>
          <w:u w:val="single"/>
        </w:rPr>
        <w:t>ulpmiddelen</w:t>
      </w:r>
    </w:p>
    <w:p w14:paraId="64231F63" w14:textId="77777777" w:rsidR="0069034A" w:rsidRPr="007E5F76" w:rsidRDefault="00E05B83" w:rsidP="00AA3B46">
      <w:pPr>
        <w:jc w:val="both"/>
        <w:rPr>
          <w:rFonts w:asciiTheme="minorHAnsi" w:hAnsiTheme="minorHAnsi" w:cs="Calibri"/>
          <w:color w:val="1F497D"/>
          <w:sz w:val="22"/>
          <w:szCs w:val="22"/>
        </w:rPr>
      </w:pPr>
      <w:r w:rsidRPr="007E5F76">
        <w:rPr>
          <w:rFonts w:asciiTheme="minorHAnsi" w:hAnsiTheme="minorHAnsi" w:cstheme="minorHAnsi"/>
          <w:color w:val="1F497D"/>
          <w:sz w:val="22"/>
          <w:szCs w:val="22"/>
        </w:rPr>
        <w:t>Laten we niet proberen het wiel</w:t>
      </w:r>
      <w:r w:rsidRPr="007E5F76">
        <w:rPr>
          <w:rFonts w:asciiTheme="minorHAnsi" w:hAnsiTheme="minorHAnsi" w:cs="Calibri"/>
          <w:color w:val="1F497D"/>
          <w:sz w:val="22"/>
          <w:szCs w:val="22"/>
        </w:rPr>
        <w:t xml:space="preserve"> uit te vinden, maar maximaal gebruik maken van alles wat er al is. </w:t>
      </w:r>
      <w:r w:rsidR="00741ADF" w:rsidRPr="007E5F76">
        <w:rPr>
          <w:rFonts w:asciiTheme="minorHAnsi" w:hAnsiTheme="minorHAnsi" w:cs="Calibri"/>
          <w:color w:val="1F497D"/>
          <w:sz w:val="22"/>
          <w:szCs w:val="22"/>
        </w:rPr>
        <w:t xml:space="preserve">En dat is best veel. </w:t>
      </w:r>
    </w:p>
    <w:p w14:paraId="3277FB32" w14:textId="77777777" w:rsidR="0069034A" w:rsidRPr="007E5F76" w:rsidRDefault="00E05B83" w:rsidP="00AA3B46">
      <w:pPr>
        <w:pStyle w:val="Lijstalinea"/>
        <w:numPr>
          <w:ilvl w:val="0"/>
          <w:numId w:val="2"/>
        </w:numPr>
        <w:jc w:val="both"/>
        <w:rPr>
          <w:rFonts w:asciiTheme="minorHAnsi" w:hAnsiTheme="minorHAnsi" w:cstheme="minorHAnsi"/>
          <w:color w:val="1F497D"/>
          <w:spacing w:val="-3"/>
          <w:sz w:val="22"/>
          <w:szCs w:val="22"/>
        </w:rPr>
      </w:pPr>
      <w:r w:rsidRPr="007E5F76">
        <w:rPr>
          <w:rFonts w:asciiTheme="minorHAnsi" w:hAnsiTheme="minorHAnsi" w:cs="Calibri"/>
          <w:color w:val="1F497D"/>
          <w:sz w:val="22"/>
          <w:szCs w:val="22"/>
        </w:rPr>
        <w:t>Er zijn inmiddels ruim 40 verschillende beroepsgroepen waar</w:t>
      </w:r>
      <w:r w:rsidR="00B37D0F" w:rsidRPr="007E5F76">
        <w:rPr>
          <w:rFonts w:asciiTheme="minorHAnsi" w:hAnsiTheme="minorHAnsi" w:cs="Calibri"/>
          <w:color w:val="1F497D"/>
          <w:sz w:val="22"/>
          <w:szCs w:val="22"/>
        </w:rPr>
        <w:t>in</w:t>
      </w:r>
      <w:r w:rsidRPr="007E5F76">
        <w:rPr>
          <w:rFonts w:asciiTheme="minorHAnsi" w:hAnsiTheme="minorHAnsi" w:cs="Calibri"/>
          <w:color w:val="1F497D"/>
          <w:sz w:val="22"/>
          <w:szCs w:val="22"/>
        </w:rPr>
        <w:t xml:space="preserve"> zo’n 100 </w:t>
      </w:r>
      <w:hyperlink r:id="rId7" w:history="1">
        <w:r w:rsidRPr="007E5F76">
          <w:rPr>
            <w:rStyle w:val="Hyperlink"/>
            <w:rFonts w:asciiTheme="minorHAnsi" w:hAnsiTheme="minorHAnsi" w:cs="Calibri"/>
            <w:sz w:val="22"/>
            <w:szCs w:val="22"/>
          </w:rPr>
          <w:t>christennetwerken</w:t>
        </w:r>
      </w:hyperlink>
      <w:r w:rsidRPr="007E5F76">
        <w:rPr>
          <w:rFonts w:asciiTheme="minorHAnsi" w:hAnsiTheme="minorHAnsi" w:cs="Calibri"/>
          <w:color w:val="1F497D"/>
          <w:sz w:val="22"/>
          <w:szCs w:val="22"/>
        </w:rPr>
        <w:t xml:space="preserve"> functioneren. Als jij in zo’n beroepsgroep werkt, dan</w:t>
      </w:r>
      <w:r w:rsidR="001E7322" w:rsidRPr="007E5F76">
        <w:rPr>
          <w:rFonts w:asciiTheme="minorHAnsi" w:hAnsiTheme="minorHAnsi" w:cs="Calibri"/>
          <w:color w:val="1F497D"/>
          <w:sz w:val="22"/>
          <w:szCs w:val="22"/>
        </w:rPr>
        <w:t xml:space="preserve"> kun je</w:t>
      </w:r>
      <w:r w:rsidRPr="007E5F76">
        <w:rPr>
          <w:rFonts w:asciiTheme="minorHAnsi" w:hAnsiTheme="minorHAnsi" w:cs="Calibri"/>
          <w:color w:val="1F497D"/>
          <w:sz w:val="22"/>
          <w:szCs w:val="22"/>
        </w:rPr>
        <w:t xml:space="preserve"> contact met hen </w:t>
      </w:r>
      <w:r w:rsidR="001E7322" w:rsidRPr="007E5F76">
        <w:rPr>
          <w:rFonts w:asciiTheme="minorHAnsi" w:hAnsiTheme="minorHAnsi" w:cs="Calibri"/>
          <w:color w:val="1F497D"/>
          <w:sz w:val="22"/>
          <w:szCs w:val="22"/>
        </w:rPr>
        <w:t xml:space="preserve">leggen </w:t>
      </w:r>
      <w:r w:rsidRPr="007E5F76">
        <w:rPr>
          <w:rFonts w:asciiTheme="minorHAnsi" w:hAnsiTheme="minorHAnsi" w:cs="Calibri"/>
          <w:color w:val="1F497D"/>
          <w:sz w:val="22"/>
          <w:szCs w:val="22"/>
        </w:rPr>
        <w:t xml:space="preserve">en van alles </w:t>
      </w:r>
      <w:r w:rsidR="00C06463" w:rsidRPr="007E5F76">
        <w:rPr>
          <w:rFonts w:asciiTheme="minorHAnsi" w:hAnsiTheme="minorHAnsi" w:cs="Calibri"/>
          <w:color w:val="1F497D"/>
          <w:sz w:val="22"/>
          <w:szCs w:val="22"/>
        </w:rPr>
        <w:t xml:space="preserve">profiteren </w:t>
      </w:r>
      <w:r w:rsidRPr="007E5F76">
        <w:rPr>
          <w:rFonts w:asciiTheme="minorHAnsi" w:hAnsiTheme="minorHAnsi" w:cs="Calibri"/>
          <w:color w:val="1F497D"/>
          <w:sz w:val="22"/>
          <w:szCs w:val="22"/>
        </w:rPr>
        <w:t xml:space="preserve">wat zij al hebben geleerd. </w:t>
      </w:r>
    </w:p>
    <w:p w14:paraId="3FEC8C06" w14:textId="77777777" w:rsidR="00A96EA6" w:rsidRPr="007E5F76" w:rsidRDefault="00A96EA6" w:rsidP="00AA3B46">
      <w:pPr>
        <w:ind w:left="360"/>
        <w:jc w:val="both"/>
        <w:rPr>
          <w:rFonts w:asciiTheme="minorHAnsi" w:hAnsiTheme="minorHAnsi" w:cstheme="minorHAnsi"/>
          <w:color w:val="1F497D"/>
          <w:spacing w:val="-3"/>
          <w:sz w:val="22"/>
          <w:szCs w:val="22"/>
        </w:rPr>
      </w:pPr>
      <w:r w:rsidRPr="007E5F76">
        <w:rPr>
          <w:rFonts w:asciiTheme="minorHAnsi" w:hAnsiTheme="minorHAnsi" w:cstheme="minorHAnsi"/>
          <w:color w:val="1F497D"/>
          <w:spacing w:val="-3"/>
          <w:sz w:val="22"/>
          <w:szCs w:val="22"/>
        </w:rPr>
        <w:t xml:space="preserve">Is er in jouw </w:t>
      </w:r>
      <w:r w:rsidRPr="007E5F76">
        <w:rPr>
          <w:rFonts w:asciiTheme="minorHAnsi" w:hAnsiTheme="minorHAnsi" w:cs="Calibri"/>
          <w:color w:val="1F497D"/>
          <w:sz w:val="22"/>
          <w:szCs w:val="22"/>
        </w:rPr>
        <w:t>beroepsgroep nog geen christennetwerk dan kun je die zelf starten. Desgewenst helpen we jou daarbij.</w:t>
      </w:r>
    </w:p>
    <w:p w14:paraId="70C49A5E" w14:textId="77777777" w:rsidR="0069034A" w:rsidRPr="007E5F76" w:rsidRDefault="006121F2" w:rsidP="00AA3B46">
      <w:pPr>
        <w:pStyle w:val="Lijstalinea"/>
        <w:numPr>
          <w:ilvl w:val="0"/>
          <w:numId w:val="2"/>
        </w:numPr>
        <w:jc w:val="both"/>
        <w:rPr>
          <w:rFonts w:asciiTheme="minorHAnsi" w:hAnsiTheme="minorHAnsi" w:cstheme="minorHAnsi"/>
          <w:color w:val="1F497D"/>
          <w:spacing w:val="-3"/>
          <w:sz w:val="22"/>
          <w:szCs w:val="22"/>
        </w:rPr>
      </w:pPr>
      <w:r w:rsidRPr="007E5F76">
        <w:rPr>
          <w:rFonts w:asciiTheme="minorHAnsi" w:hAnsiTheme="minorHAnsi" w:cs="Calibri"/>
          <w:color w:val="1F497D"/>
          <w:sz w:val="22"/>
          <w:szCs w:val="22"/>
        </w:rPr>
        <w:t xml:space="preserve">En </w:t>
      </w:r>
      <w:r w:rsidR="00B96D8B"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heb je al gecheckt of er in jullie </w:t>
      </w:r>
      <w:r w:rsidR="00B96D8B" w:rsidRPr="007E5F76">
        <w:rPr>
          <w:rFonts w:asciiTheme="minorHAnsi" w:hAnsiTheme="minorHAnsi" w:cstheme="minorHAnsi"/>
          <w:color w:val="1F497D"/>
          <w:spacing w:val="-3"/>
          <w:sz w:val="22"/>
          <w:szCs w:val="22"/>
        </w:rPr>
        <w:t xml:space="preserve">bedrijf of organisatie een </w:t>
      </w:r>
      <w:hyperlink r:id="rId8" w:history="1">
        <w:r w:rsidR="00B96D8B" w:rsidRPr="007E5F76">
          <w:rPr>
            <w:rStyle w:val="Hyperlink"/>
            <w:rFonts w:asciiTheme="minorHAnsi" w:hAnsiTheme="minorHAnsi" w:cstheme="minorHAnsi"/>
            <w:sz w:val="22"/>
            <w:szCs w:val="22"/>
          </w:rPr>
          <w:t>bedrijfsbidstond</w:t>
        </w:r>
      </w:hyperlink>
      <w:r w:rsidR="00B96D8B" w:rsidRPr="007E5F76">
        <w:rPr>
          <w:rStyle w:val="Zwaar"/>
          <w:rFonts w:asciiTheme="minorHAnsi" w:hAnsiTheme="minorHAnsi" w:cstheme="minorHAnsi"/>
          <w:b w:val="0"/>
          <w:color w:val="1F497D"/>
          <w:sz w:val="22"/>
          <w:szCs w:val="22"/>
        </w:rPr>
        <w:t xml:space="preserve"> is? Die</w:t>
      </w:r>
      <w:r w:rsidR="00B96D8B" w:rsidRPr="007E5F76">
        <w:rPr>
          <w:rStyle w:val="Zwaar"/>
          <w:rFonts w:asciiTheme="minorHAnsi" w:hAnsiTheme="minorHAnsi" w:cstheme="minorHAnsi"/>
          <w:color w:val="1F497D"/>
          <w:sz w:val="22"/>
          <w:szCs w:val="22"/>
        </w:rPr>
        <w:t xml:space="preserve"> </w:t>
      </w:r>
      <w:r w:rsidR="00B96D8B" w:rsidRPr="007E5F76">
        <w:rPr>
          <w:rFonts w:asciiTheme="minorHAnsi" w:hAnsiTheme="minorHAnsi" w:cstheme="minorHAnsi"/>
          <w:color w:val="1F497D"/>
          <w:spacing w:val="-3"/>
          <w:sz w:val="22"/>
          <w:szCs w:val="22"/>
        </w:rPr>
        <w:t>gebedsgroepen</w:t>
      </w:r>
      <w:r w:rsidR="00B96D8B" w:rsidRPr="007E5F76">
        <w:rPr>
          <w:rStyle w:val="Zwaar"/>
          <w:rFonts w:asciiTheme="minorHAnsi" w:hAnsiTheme="minorHAnsi" w:cstheme="minorHAnsi"/>
          <w:color w:val="1F497D"/>
          <w:sz w:val="22"/>
          <w:szCs w:val="22"/>
        </w:rPr>
        <w:t xml:space="preserve"> </w:t>
      </w:r>
      <w:r w:rsidR="00B96D8B" w:rsidRPr="007E5F76">
        <w:rPr>
          <w:rStyle w:val="Zwaar"/>
          <w:rFonts w:asciiTheme="minorHAnsi" w:hAnsiTheme="minorHAnsi" w:cstheme="minorHAnsi"/>
          <w:b w:val="0"/>
          <w:color w:val="1F497D"/>
          <w:sz w:val="22"/>
          <w:szCs w:val="22"/>
        </w:rPr>
        <w:t xml:space="preserve">zijn </w:t>
      </w:r>
      <w:r w:rsidR="00C06463" w:rsidRPr="007E5F76">
        <w:rPr>
          <w:rStyle w:val="Zwaar"/>
          <w:rFonts w:asciiTheme="minorHAnsi" w:hAnsiTheme="minorHAnsi" w:cstheme="minorHAnsi"/>
          <w:b w:val="0"/>
          <w:color w:val="1F497D"/>
          <w:sz w:val="22"/>
          <w:szCs w:val="22"/>
        </w:rPr>
        <w:t>meestal</w:t>
      </w:r>
      <w:r w:rsidR="001E7322" w:rsidRPr="007E5F76">
        <w:rPr>
          <w:rStyle w:val="Zwaar"/>
          <w:rFonts w:asciiTheme="minorHAnsi" w:hAnsiTheme="minorHAnsi" w:cstheme="minorHAnsi"/>
          <w:b w:val="0"/>
          <w:color w:val="1F497D"/>
          <w:sz w:val="22"/>
          <w:szCs w:val="22"/>
        </w:rPr>
        <w:t xml:space="preserve"> </w:t>
      </w:r>
      <w:r w:rsidR="00B96D8B" w:rsidRPr="007E5F76">
        <w:rPr>
          <w:rFonts w:asciiTheme="minorHAnsi" w:hAnsiTheme="minorHAnsi" w:cstheme="minorHAnsi"/>
          <w:color w:val="1F497D"/>
          <w:spacing w:val="-3"/>
          <w:sz w:val="22"/>
          <w:szCs w:val="22"/>
        </w:rPr>
        <w:t xml:space="preserve">geregistreerd </w:t>
      </w:r>
      <w:r w:rsidR="00B96D8B" w:rsidRPr="007E5F76">
        <w:rPr>
          <w:rStyle w:val="Zwaar"/>
          <w:rFonts w:asciiTheme="minorHAnsi" w:hAnsiTheme="minorHAnsi" w:cstheme="minorHAnsi"/>
          <w:b w:val="0"/>
          <w:color w:val="1F497D"/>
          <w:sz w:val="22"/>
          <w:szCs w:val="22"/>
        </w:rPr>
        <w:t>in</w:t>
      </w:r>
      <w:r w:rsidR="00B96D8B" w:rsidRPr="007E5F76">
        <w:rPr>
          <w:rStyle w:val="Zwaar"/>
          <w:rFonts w:asciiTheme="minorHAnsi" w:hAnsiTheme="minorHAnsi" w:cstheme="minorHAnsi"/>
          <w:color w:val="1F497D"/>
          <w:sz w:val="22"/>
          <w:szCs w:val="22"/>
        </w:rPr>
        <w:t xml:space="preserve"> </w:t>
      </w:r>
      <w:r w:rsidR="00B96D8B" w:rsidRPr="007E5F76">
        <w:rPr>
          <w:rFonts w:asciiTheme="minorHAnsi" w:hAnsiTheme="minorHAnsi" w:cstheme="minorHAnsi"/>
          <w:color w:val="1F497D"/>
          <w:spacing w:val="-3"/>
          <w:sz w:val="22"/>
          <w:szCs w:val="22"/>
        </w:rPr>
        <w:t xml:space="preserve">zo’n </w:t>
      </w:r>
      <w:r w:rsidR="00B96D8B" w:rsidRPr="007E5F76">
        <w:rPr>
          <w:rFonts w:asciiTheme="minorHAnsi" w:hAnsiTheme="minorHAnsi" w:cstheme="minorHAnsi"/>
          <w:color w:val="1F497D"/>
          <w:sz w:val="22"/>
          <w:szCs w:val="22"/>
        </w:rPr>
        <w:t xml:space="preserve">200 </w:t>
      </w:r>
      <w:r w:rsidR="00B96D8B" w:rsidRPr="007E5F76">
        <w:rPr>
          <w:rFonts w:asciiTheme="minorHAnsi" w:hAnsiTheme="minorHAnsi" w:cstheme="minorHAnsi"/>
          <w:color w:val="1F497D"/>
          <w:spacing w:val="-3"/>
          <w:sz w:val="22"/>
          <w:szCs w:val="22"/>
        </w:rPr>
        <w:t xml:space="preserve">bedrijven en organisaties op ruim 300 </w:t>
      </w:r>
      <w:r w:rsidR="00B96D8B" w:rsidRPr="007E5F76">
        <w:rPr>
          <w:rFonts w:asciiTheme="minorHAnsi" w:hAnsiTheme="minorHAnsi" w:cstheme="minorHAnsi"/>
          <w:color w:val="1F497D"/>
          <w:spacing w:val="-3"/>
          <w:sz w:val="22"/>
          <w:szCs w:val="22"/>
        </w:rPr>
        <w:lastRenderedPageBreak/>
        <w:t>verschillende locaties.</w:t>
      </w:r>
      <w:r w:rsidR="00741ADF" w:rsidRPr="007E5F76">
        <w:rPr>
          <w:rFonts w:asciiTheme="minorHAnsi" w:hAnsiTheme="minorHAnsi" w:cstheme="minorHAnsi"/>
          <w:color w:val="1F497D"/>
          <w:spacing w:val="-3"/>
          <w:sz w:val="22"/>
          <w:szCs w:val="22"/>
        </w:rPr>
        <w:t xml:space="preserve"> </w:t>
      </w:r>
      <w:r w:rsidR="0069034A" w:rsidRPr="007E5F76">
        <w:rPr>
          <w:rFonts w:asciiTheme="minorHAnsi" w:hAnsiTheme="minorHAnsi" w:cstheme="minorHAnsi"/>
          <w:color w:val="1F497D"/>
          <w:spacing w:val="-3"/>
          <w:sz w:val="22"/>
          <w:szCs w:val="22"/>
        </w:rPr>
        <w:t xml:space="preserve">Als er op jouw werk </w:t>
      </w:r>
      <w:r w:rsidR="00C06463" w:rsidRPr="007E5F76">
        <w:rPr>
          <w:rFonts w:asciiTheme="minorHAnsi" w:hAnsiTheme="minorHAnsi" w:cstheme="minorHAnsi"/>
          <w:color w:val="1F497D"/>
          <w:spacing w:val="-3"/>
          <w:sz w:val="22"/>
          <w:szCs w:val="22"/>
        </w:rPr>
        <w:t xml:space="preserve">of in de directe omgeving daarvan </w:t>
      </w:r>
      <w:r w:rsidR="0069034A" w:rsidRPr="007E5F76">
        <w:rPr>
          <w:rFonts w:asciiTheme="minorHAnsi" w:hAnsiTheme="minorHAnsi" w:cstheme="minorHAnsi"/>
          <w:color w:val="1F497D"/>
          <w:spacing w:val="-3"/>
          <w:sz w:val="22"/>
          <w:szCs w:val="22"/>
        </w:rPr>
        <w:t xml:space="preserve">al zo’n gebedsgroepje is kun je via hen in contact komen met allerlei </w:t>
      </w:r>
      <w:r w:rsidR="0069034A" w:rsidRPr="007E5F76">
        <w:rPr>
          <w:rFonts w:asciiTheme="minorHAnsi" w:hAnsiTheme="minorHAnsi" w:cs="Calibri"/>
          <w:color w:val="1F497D"/>
          <w:sz w:val="22"/>
          <w:szCs w:val="22"/>
        </w:rPr>
        <w:t xml:space="preserve">christencollega’s, ook al ga je zelf niet meedoen met dat </w:t>
      </w:r>
      <w:r w:rsidR="0069034A" w:rsidRPr="007E5F76">
        <w:rPr>
          <w:rFonts w:asciiTheme="minorHAnsi" w:hAnsiTheme="minorHAnsi" w:cstheme="minorHAnsi"/>
          <w:color w:val="1F497D"/>
          <w:spacing w:val="-3"/>
          <w:sz w:val="22"/>
          <w:szCs w:val="22"/>
        </w:rPr>
        <w:t>gebedsgroepje.</w:t>
      </w:r>
    </w:p>
    <w:p w14:paraId="41630055" w14:textId="77777777" w:rsidR="00A96EA6" w:rsidRPr="007E5F76" w:rsidRDefault="00A96EA6" w:rsidP="00AA3B46">
      <w:pPr>
        <w:ind w:left="360"/>
        <w:jc w:val="both"/>
        <w:rPr>
          <w:rFonts w:asciiTheme="minorHAnsi" w:hAnsiTheme="minorHAnsi" w:cstheme="minorHAnsi"/>
          <w:color w:val="1F497D"/>
          <w:spacing w:val="-3"/>
          <w:sz w:val="22"/>
          <w:szCs w:val="22"/>
        </w:rPr>
      </w:pPr>
      <w:r w:rsidRPr="007E5F76">
        <w:rPr>
          <w:rFonts w:asciiTheme="minorHAnsi" w:hAnsiTheme="minorHAnsi" w:cstheme="minorHAnsi"/>
          <w:color w:val="1F497D"/>
          <w:spacing w:val="-3"/>
          <w:sz w:val="22"/>
          <w:szCs w:val="22"/>
        </w:rPr>
        <w:t>Is er in jouw bedrijf of organisatie</w:t>
      </w:r>
      <w:r w:rsidRPr="007E5F76">
        <w:rPr>
          <w:rFonts w:asciiTheme="minorHAnsi" w:hAnsiTheme="minorHAnsi" w:cs="Calibri"/>
          <w:color w:val="1F497D"/>
          <w:sz w:val="22"/>
          <w:szCs w:val="22"/>
        </w:rPr>
        <w:t xml:space="preserve"> nog geen </w:t>
      </w:r>
      <w:r w:rsidRPr="007E5F76">
        <w:rPr>
          <w:rStyle w:val="Zwaar"/>
          <w:rFonts w:asciiTheme="minorHAnsi" w:hAnsiTheme="minorHAnsi" w:cstheme="minorHAnsi"/>
          <w:b w:val="0"/>
          <w:bCs w:val="0"/>
          <w:color w:val="1F497D"/>
          <w:sz w:val="22"/>
          <w:szCs w:val="22"/>
        </w:rPr>
        <w:t>bedrijfsbidstond,</w:t>
      </w:r>
      <w:r w:rsidRPr="007E5F76">
        <w:rPr>
          <w:rFonts w:asciiTheme="minorHAnsi" w:hAnsiTheme="minorHAnsi" w:cs="Calibri"/>
          <w:color w:val="1F497D"/>
          <w:sz w:val="22"/>
          <w:szCs w:val="22"/>
        </w:rPr>
        <w:t xml:space="preserve"> dan kun je die zelf starten. </w:t>
      </w:r>
      <w:r w:rsidR="00B37D0F" w:rsidRPr="007E5F76">
        <w:rPr>
          <w:rFonts w:asciiTheme="minorHAnsi" w:hAnsiTheme="minorHAnsi" w:cs="Calibri"/>
          <w:color w:val="1F497D"/>
          <w:sz w:val="22"/>
          <w:szCs w:val="22"/>
        </w:rPr>
        <w:t>Vind je m</w:t>
      </w:r>
      <w:r w:rsidR="007A0D7D" w:rsidRPr="007E5F76">
        <w:rPr>
          <w:rFonts w:asciiTheme="minorHAnsi" w:hAnsiTheme="minorHAnsi" w:cs="Calibri"/>
          <w:color w:val="1F497D"/>
          <w:sz w:val="22"/>
          <w:szCs w:val="22"/>
        </w:rPr>
        <w:t>aa</w:t>
      </w:r>
      <w:r w:rsidR="00B37D0F" w:rsidRPr="007E5F76">
        <w:rPr>
          <w:rFonts w:asciiTheme="minorHAnsi" w:hAnsiTheme="minorHAnsi" w:cs="Calibri"/>
          <w:color w:val="1F497D"/>
          <w:sz w:val="22"/>
          <w:szCs w:val="22"/>
        </w:rPr>
        <w:t>r één collega die wil meedoen, maak dan samen in de pauze een gebedswandeling. E</w:t>
      </w:r>
      <w:r w:rsidRPr="007E5F76">
        <w:rPr>
          <w:rFonts w:asciiTheme="minorHAnsi" w:hAnsiTheme="minorHAnsi" w:cs="Calibri"/>
          <w:color w:val="1F497D"/>
          <w:sz w:val="22"/>
          <w:szCs w:val="22"/>
        </w:rPr>
        <w:t xml:space="preserve">r zijn veel </w:t>
      </w:r>
      <w:r w:rsidR="00B37D0F" w:rsidRPr="007E5F76">
        <w:rPr>
          <w:rFonts w:asciiTheme="minorHAnsi" w:hAnsiTheme="minorHAnsi" w:cs="Calibri"/>
          <w:color w:val="1F497D"/>
          <w:sz w:val="22"/>
          <w:szCs w:val="22"/>
        </w:rPr>
        <w:t xml:space="preserve">andere </w:t>
      </w:r>
      <w:hyperlink r:id="rId9" w:history="1">
        <w:r w:rsidRPr="007E5F76">
          <w:rPr>
            <w:rStyle w:val="Hyperlink"/>
            <w:rFonts w:asciiTheme="minorHAnsi" w:hAnsiTheme="minorHAnsi" w:cs="Calibri"/>
            <w:sz w:val="22"/>
            <w:szCs w:val="22"/>
          </w:rPr>
          <w:t>praktische tips</w:t>
        </w:r>
      </w:hyperlink>
      <w:r w:rsidRPr="007E5F76">
        <w:rPr>
          <w:rFonts w:asciiTheme="minorHAnsi" w:hAnsiTheme="minorHAnsi" w:cs="Calibri"/>
          <w:color w:val="1F497D"/>
          <w:sz w:val="22"/>
          <w:szCs w:val="22"/>
        </w:rPr>
        <w:t xml:space="preserve"> beschikbaar. </w:t>
      </w:r>
      <w:r w:rsidR="001E7322" w:rsidRPr="007E5F76">
        <w:rPr>
          <w:rFonts w:asciiTheme="minorHAnsi" w:hAnsiTheme="minorHAnsi" w:cs="Calibri"/>
          <w:color w:val="1F497D"/>
          <w:sz w:val="22"/>
          <w:szCs w:val="22"/>
        </w:rPr>
        <w:t xml:space="preserve"> Ook hierbij kunnen wij je helpen.</w:t>
      </w:r>
    </w:p>
    <w:p w14:paraId="0E10A435" w14:textId="77777777" w:rsidR="0069034A" w:rsidRPr="007E5F76" w:rsidRDefault="0069034A" w:rsidP="00AA3B46">
      <w:pPr>
        <w:pStyle w:val="Lijstalinea"/>
        <w:numPr>
          <w:ilvl w:val="0"/>
          <w:numId w:val="2"/>
        </w:numPr>
        <w:jc w:val="both"/>
        <w:rPr>
          <w:rFonts w:asciiTheme="minorHAnsi" w:hAnsiTheme="minorHAnsi" w:cstheme="minorHAnsi"/>
          <w:color w:val="1F497D"/>
          <w:spacing w:val="-3"/>
          <w:sz w:val="22"/>
          <w:szCs w:val="22"/>
        </w:rPr>
      </w:pPr>
      <w:r w:rsidRPr="007E5F76">
        <w:rPr>
          <w:rFonts w:asciiTheme="minorHAnsi" w:hAnsiTheme="minorHAnsi" w:cstheme="minorHAnsi"/>
          <w:color w:val="1F497D"/>
          <w:spacing w:val="-3"/>
          <w:sz w:val="22"/>
          <w:szCs w:val="22"/>
        </w:rPr>
        <w:t xml:space="preserve">Is er in jouw </w:t>
      </w:r>
      <w:r w:rsidRPr="007E5F76">
        <w:rPr>
          <w:rFonts w:asciiTheme="minorHAnsi" w:hAnsiTheme="minorHAnsi" w:cs="Calibri"/>
          <w:color w:val="1F497D"/>
          <w:sz w:val="22"/>
          <w:szCs w:val="22"/>
        </w:rPr>
        <w:t xml:space="preserve">beroepsgroep nog geen </w:t>
      </w:r>
      <w:r w:rsidR="00E05B83" w:rsidRPr="007E5F76">
        <w:rPr>
          <w:rFonts w:asciiTheme="minorHAnsi" w:hAnsiTheme="minorHAnsi" w:cs="Calibri"/>
          <w:color w:val="1F497D"/>
          <w:sz w:val="22"/>
          <w:szCs w:val="22"/>
        </w:rPr>
        <w:t>christennetwerk</w:t>
      </w:r>
      <w:r w:rsidRPr="007E5F76">
        <w:rPr>
          <w:rFonts w:asciiTheme="minorHAnsi" w:hAnsiTheme="minorHAnsi" w:cs="Calibri"/>
          <w:color w:val="1F497D"/>
          <w:sz w:val="22"/>
          <w:szCs w:val="22"/>
        </w:rPr>
        <w:t xml:space="preserve"> </w:t>
      </w:r>
      <w:r w:rsidR="00A96EA6" w:rsidRPr="007E5F76">
        <w:rPr>
          <w:rFonts w:asciiTheme="minorHAnsi" w:hAnsiTheme="minorHAnsi" w:cs="Calibri"/>
          <w:color w:val="1F497D"/>
          <w:sz w:val="22"/>
          <w:szCs w:val="22"/>
        </w:rPr>
        <w:t xml:space="preserve">en ook </w:t>
      </w:r>
      <w:r w:rsidR="00BC6243" w:rsidRPr="007E5F76">
        <w:rPr>
          <w:rFonts w:asciiTheme="minorHAnsi" w:hAnsiTheme="minorHAnsi" w:cs="Calibri"/>
          <w:color w:val="1F497D"/>
          <w:sz w:val="22"/>
          <w:szCs w:val="22"/>
        </w:rPr>
        <w:t xml:space="preserve">geen </w:t>
      </w:r>
      <w:r w:rsidR="00BC6243" w:rsidRPr="007E5F76">
        <w:rPr>
          <w:rFonts w:asciiTheme="minorHAnsi" w:hAnsiTheme="minorHAnsi" w:cstheme="minorHAnsi"/>
          <w:color w:val="1F497D"/>
          <w:sz w:val="22"/>
          <w:szCs w:val="22"/>
        </w:rPr>
        <w:t>bedrijfsbidstond</w:t>
      </w:r>
      <w:r w:rsidR="00BC6243" w:rsidRPr="007E5F76">
        <w:rPr>
          <w:rStyle w:val="Hyperlink"/>
          <w:rFonts w:asciiTheme="minorHAnsi" w:hAnsiTheme="minorHAnsi" w:cstheme="minorHAnsi"/>
          <w:color w:val="1F497D"/>
          <w:sz w:val="22"/>
          <w:szCs w:val="22"/>
          <w:u w:val="none"/>
        </w:rPr>
        <w:t xml:space="preserve">, </w:t>
      </w:r>
      <w:r w:rsidRPr="007E5F76">
        <w:rPr>
          <w:rFonts w:asciiTheme="minorHAnsi" w:hAnsiTheme="minorHAnsi" w:cs="Calibri"/>
          <w:color w:val="1F497D"/>
          <w:sz w:val="22"/>
          <w:szCs w:val="22"/>
        </w:rPr>
        <w:t xml:space="preserve">dan </w:t>
      </w:r>
      <w:r w:rsidR="001E7322" w:rsidRPr="007E5F76">
        <w:rPr>
          <w:rFonts w:asciiTheme="minorHAnsi" w:hAnsiTheme="minorHAnsi" w:cs="Calibri"/>
          <w:color w:val="1F497D"/>
          <w:sz w:val="22"/>
          <w:szCs w:val="22"/>
        </w:rPr>
        <w:t xml:space="preserve">kun je </w:t>
      </w:r>
      <w:r w:rsidR="00BC6243" w:rsidRPr="007E5F76">
        <w:rPr>
          <w:rFonts w:asciiTheme="minorHAnsi" w:hAnsiTheme="minorHAnsi" w:cs="Calibri"/>
          <w:color w:val="1F497D"/>
          <w:sz w:val="22"/>
          <w:szCs w:val="22"/>
        </w:rPr>
        <w:t xml:space="preserve">contact </w:t>
      </w:r>
      <w:r w:rsidR="00C06463" w:rsidRPr="007E5F76">
        <w:rPr>
          <w:rFonts w:asciiTheme="minorHAnsi" w:hAnsiTheme="minorHAnsi" w:cs="Calibri"/>
          <w:color w:val="1F497D"/>
          <w:sz w:val="22"/>
          <w:szCs w:val="22"/>
        </w:rPr>
        <w:t xml:space="preserve">leggen </w:t>
      </w:r>
      <w:r w:rsidR="00BC6243" w:rsidRPr="007E5F76">
        <w:rPr>
          <w:rFonts w:asciiTheme="minorHAnsi" w:hAnsiTheme="minorHAnsi" w:cs="Calibri"/>
          <w:color w:val="1F497D"/>
          <w:sz w:val="22"/>
          <w:szCs w:val="22"/>
        </w:rPr>
        <w:t xml:space="preserve">met kennissen en vrienden </w:t>
      </w:r>
      <w:r w:rsidRPr="007E5F76">
        <w:rPr>
          <w:rFonts w:asciiTheme="minorHAnsi" w:hAnsiTheme="minorHAnsi" w:cs="Calibri"/>
          <w:color w:val="1F497D"/>
          <w:sz w:val="22"/>
          <w:szCs w:val="22"/>
        </w:rPr>
        <w:t xml:space="preserve">die </w:t>
      </w:r>
      <w:r w:rsidR="00BC6243" w:rsidRPr="007E5F76">
        <w:rPr>
          <w:rFonts w:asciiTheme="minorHAnsi" w:hAnsiTheme="minorHAnsi" w:cs="Calibri"/>
          <w:color w:val="1F497D"/>
          <w:sz w:val="22"/>
          <w:szCs w:val="22"/>
        </w:rPr>
        <w:t>in de</w:t>
      </w:r>
      <w:r w:rsidRPr="007E5F76">
        <w:rPr>
          <w:rFonts w:asciiTheme="minorHAnsi" w:hAnsiTheme="minorHAnsi" w:cs="Calibri"/>
          <w:color w:val="1F497D"/>
          <w:sz w:val="22"/>
          <w:szCs w:val="22"/>
        </w:rPr>
        <w:t>zelf</w:t>
      </w:r>
      <w:r w:rsidR="00BC6243" w:rsidRPr="007E5F76">
        <w:rPr>
          <w:rFonts w:asciiTheme="minorHAnsi" w:hAnsiTheme="minorHAnsi" w:cs="Calibri"/>
          <w:color w:val="1F497D"/>
          <w:sz w:val="22"/>
          <w:szCs w:val="22"/>
        </w:rPr>
        <w:t>de situatie</w:t>
      </w:r>
      <w:r w:rsidRPr="007E5F76">
        <w:rPr>
          <w:rFonts w:asciiTheme="minorHAnsi" w:hAnsiTheme="minorHAnsi" w:cs="Calibri"/>
          <w:color w:val="1F497D"/>
          <w:sz w:val="22"/>
          <w:szCs w:val="22"/>
        </w:rPr>
        <w:t xml:space="preserve"> </w:t>
      </w:r>
      <w:r w:rsidR="00BC6243" w:rsidRPr="007E5F76">
        <w:rPr>
          <w:rFonts w:asciiTheme="minorHAnsi" w:hAnsiTheme="minorHAnsi" w:cs="Calibri"/>
          <w:color w:val="1F497D"/>
          <w:sz w:val="22"/>
          <w:szCs w:val="22"/>
        </w:rPr>
        <w:t>zitt</w:t>
      </w:r>
      <w:r w:rsidRPr="007E5F76">
        <w:rPr>
          <w:rFonts w:asciiTheme="minorHAnsi" w:hAnsiTheme="minorHAnsi" w:cs="Calibri"/>
          <w:color w:val="1F497D"/>
          <w:sz w:val="22"/>
          <w:szCs w:val="22"/>
        </w:rPr>
        <w:t>en</w:t>
      </w:r>
      <w:r w:rsidR="00BC6243" w:rsidRPr="007E5F76">
        <w:rPr>
          <w:rFonts w:asciiTheme="minorHAnsi" w:hAnsiTheme="minorHAnsi" w:cs="Calibri"/>
          <w:color w:val="1F497D"/>
          <w:sz w:val="22"/>
          <w:szCs w:val="22"/>
        </w:rPr>
        <w:t xml:space="preserve"> en er ook iets mee willen.</w:t>
      </w:r>
      <w:r w:rsidRPr="007E5F76">
        <w:rPr>
          <w:rFonts w:asciiTheme="minorHAnsi" w:hAnsiTheme="minorHAnsi" w:cs="Calibri"/>
          <w:color w:val="1F497D"/>
          <w:sz w:val="22"/>
          <w:szCs w:val="22"/>
        </w:rPr>
        <w:t xml:space="preserve"> </w:t>
      </w:r>
      <w:r w:rsidR="00FA22D9" w:rsidRPr="007E5F76">
        <w:rPr>
          <w:rFonts w:asciiTheme="minorHAnsi" w:hAnsiTheme="minorHAnsi" w:cs="Calibri"/>
          <w:color w:val="1F497D"/>
          <w:sz w:val="22"/>
          <w:szCs w:val="22"/>
        </w:rPr>
        <w:t>Wellicht dat je in je kerk mensen vindt die dat zelfde verlangen hebben</w:t>
      </w:r>
      <w:r w:rsidRPr="007E5F76">
        <w:rPr>
          <w:rFonts w:asciiTheme="minorHAnsi" w:hAnsiTheme="minorHAnsi" w:cs="Calibri"/>
          <w:color w:val="1F497D"/>
          <w:sz w:val="22"/>
          <w:szCs w:val="22"/>
        </w:rPr>
        <w:t xml:space="preserve">. </w:t>
      </w:r>
      <w:r w:rsidR="00FA22D9" w:rsidRPr="007E5F76">
        <w:rPr>
          <w:rFonts w:asciiTheme="minorHAnsi" w:hAnsiTheme="minorHAnsi" w:cs="Calibri"/>
          <w:color w:val="1F497D"/>
          <w:sz w:val="22"/>
          <w:szCs w:val="22"/>
        </w:rPr>
        <w:t xml:space="preserve">Tenslotte kun je ook zelf </w:t>
      </w:r>
      <w:r w:rsidR="00C95C6A" w:rsidRPr="007E5F76">
        <w:rPr>
          <w:rFonts w:asciiTheme="minorHAnsi" w:hAnsiTheme="minorHAnsi" w:cs="Calibri"/>
          <w:color w:val="1F497D"/>
          <w:sz w:val="22"/>
          <w:szCs w:val="22"/>
        </w:rPr>
        <w:t xml:space="preserve">het initiatief </w:t>
      </w:r>
      <w:r w:rsidR="00FA22D9" w:rsidRPr="007E5F76">
        <w:rPr>
          <w:rFonts w:asciiTheme="minorHAnsi" w:hAnsiTheme="minorHAnsi" w:cs="Calibri"/>
          <w:color w:val="1F497D"/>
          <w:sz w:val="22"/>
          <w:szCs w:val="22"/>
        </w:rPr>
        <w:t xml:space="preserve">nemen </w:t>
      </w:r>
      <w:r w:rsidR="00C95C6A" w:rsidRPr="007E5F76">
        <w:rPr>
          <w:rFonts w:asciiTheme="minorHAnsi" w:hAnsiTheme="minorHAnsi" w:cs="Calibri"/>
          <w:color w:val="1F497D"/>
          <w:sz w:val="22"/>
          <w:szCs w:val="22"/>
        </w:rPr>
        <w:t xml:space="preserve">om in jouw gemeente een workshop over geloof en werk of een themadienst te organiseren. </w:t>
      </w:r>
    </w:p>
    <w:p w14:paraId="2F784B3D" w14:textId="77777777" w:rsidR="00B96D8B" w:rsidRPr="007E5F76" w:rsidRDefault="00741ADF" w:rsidP="00AA3B46">
      <w:pPr>
        <w:jc w:val="both"/>
        <w:rPr>
          <w:rFonts w:asciiTheme="minorHAnsi" w:hAnsiTheme="minorHAnsi" w:cs="Calibri"/>
          <w:color w:val="1F497D"/>
          <w:sz w:val="22"/>
          <w:szCs w:val="22"/>
        </w:rPr>
      </w:pPr>
      <w:r w:rsidRPr="007E5F76">
        <w:rPr>
          <w:rFonts w:asciiTheme="minorHAnsi" w:hAnsiTheme="minorHAnsi" w:cstheme="minorHAnsi"/>
          <w:color w:val="1F497D"/>
          <w:spacing w:val="-3"/>
          <w:sz w:val="22"/>
          <w:szCs w:val="22"/>
        </w:rPr>
        <w:t xml:space="preserve">Op de websites </w:t>
      </w:r>
      <w:hyperlink r:id="rId10" w:history="1">
        <w:r w:rsidR="00AA3B46" w:rsidRPr="00B7296E">
          <w:rPr>
            <w:rStyle w:val="Hyperlink"/>
            <w:rFonts w:asciiTheme="minorHAnsi" w:hAnsiTheme="minorHAnsi" w:cs="Calibri"/>
            <w:sz w:val="22"/>
            <w:szCs w:val="22"/>
          </w:rPr>
          <w:t>www.bedrijfsgebed.nl</w:t>
        </w:r>
      </w:hyperlink>
      <w:r w:rsidRPr="007E5F76">
        <w:rPr>
          <w:rFonts w:asciiTheme="minorHAnsi" w:hAnsiTheme="minorHAnsi" w:cs="Calibri"/>
          <w:color w:val="000080"/>
          <w:sz w:val="22"/>
          <w:szCs w:val="22"/>
        </w:rPr>
        <w:t xml:space="preserve">, </w:t>
      </w:r>
      <w:hyperlink r:id="rId11" w:history="1">
        <w:r w:rsidR="00AA3B46" w:rsidRPr="00B7296E">
          <w:rPr>
            <w:rStyle w:val="Hyperlink"/>
            <w:rFonts w:asciiTheme="minorHAnsi" w:hAnsiTheme="minorHAnsi" w:cs="Calibri"/>
            <w:sz w:val="22"/>
            <w:szCs w:val="22"/>
          </w:rPr>
          <w:t>www.christenzijnopjewerk.nl</w:t>
        </w:r>
      </w:hyperlink>
      <w:r w:rsidR="00C06463" w:rsidRPr="007E5F76">
        <w:rPr>
          <w:rStyle w:val="Hyperlink"/>
          <w:rFonts w:asciiTheme="minorHAnsi" w:hAnsiTheme="minorHAnsi" w:cs="Calibri"/>
          <w:sz w:val="22"/>
          <w:szCs w:val="22"/>
        </w:rPr>
        <w:t>,</w:t>
      </w:r>
      <w:r w:rsidRPr="007E5F76">
        <w:rPr>
          <w:rFonts w:asciiTheme="minorHAnsi" w:hAnsiTheme="minorHAnsi" w:cs="Calibri"/>
          <w:color w:val="1F497D"/>
          <w:sz w:val="22"/>
          <w:szCs w:val="22"/>
        </w:rPr>
        <w:t xml:space="preserve"> </w:t>
      </w:r>
      <w:hyperlink r:id="rId12" w:history="1">
        <w:r w:rsidR="00AA3B46" w:rsidRPr="00B7296E">
          <w:rPr>
            <w:rStyle w:val="Hyperlink"/>
            <w:rFonts w:asciiTheme="minorHAnsi" w:hAnsiTheme="minorHAnsi" w:cs="Calibri"/>
            <w:sz w:val="22"/>
            <w:szCs w:val="22"/>
          </w:rPr>
          <w:t>www.geloofenwerk.nl</w:t>
        </w:r>
      </w:hyperlink>
      <w:r w:rsidR="00AA3B46" w:rsidRPr="00AA3B46">
        <w:rPr>
          <w:rStyle w:val="Hyperlink"/>
          <w:rFonts w:asciiTheme="minorHAnsi" w:hAnsiTheme="minorHAnsi" w:cs="Calibri"/>
          <w:sz w:val="22"/>
          <w:szCs w:val="22"/>
          <w:u w:val="none"/>
        </w:rPr>
        <w:t xml:space="preserve"> </w:t>
      </w:r>
      <w:r w:rsidRPr="007E5F76">
        <w:rPr>
          <w:rFonts w:asciiTheme="minorHAnsi" w:hAnsiTheme="minorHAnsi" w:cs="Calibri"/>
          <w:color w:val="1F497D"/>
          <w:sz w:val="22"/>
          <w:szCs w:val="22"/>
        </w:rPr>
        <w:t xml:space="preserve">en </w:t>
      </w:r>
      <w:hyperlink r:id="rId13" w:history="1">
        <w:r w:rsidR="00AA3B46" w:rsidRPr="00B7296E">
          <w:rPr>
            <w:rStyle w:val="Hyperlink"/>
            <w:rFonts w:asciiTheme="minorHAnsi" w:hAnsiTheme="minorHAnsi" w:cstheme="minorHAnsi"/>
            <w:spacing w:val="-3"/>
            <w:sz w:val="22"/>
            <w:szCs w:val="22"/>
          </w:rPr>
          <w:t>www.encour.nl</w:t>
        </w:r>
      </w:hyperlink>
      <w:r w:rsidR="00C06463" w:rsidRPr="007E5F76">
        <w:rPr>
          <w:rFonts w:asciiTheme="minorHAnsi" w:hAnsiTheme="minorHAnsi" w:cstheme="minorHAnsi"/>
          <w:color w:val="1F497D"/>
          <w:spacing w:val="-3"/>
          <w:sz w:val="22"/>
          <w:szCs w:val="22"/>
        </w:rPr>
        <w:t>,</w:t>
      </w:r>
      <w:r w:rsidRPr="007E5F76">
        <w:rPr>
          <w:rFonts w:asciiTheme="minorHAnsi" w:hAnsiTheme="minorHAnsi" w:cs="Calibri"/>
          <w:color w:val="1F497D"/>
          <w:sz w:val="22"/>
          <w:szCs w:val="22"/>
        </w:rPr>
        <w:t>vind je alle relevante informatie.</w:t>
      </w:r>
    </w:p>
    <w:p w14:paraId="34EB2FAA" w14:textId="77777777" w:rsidR="00741ADF" w:rsidRPr="007E5F76" w:rsidRDefault="00741ADF" w:rsidP="00AA3B46">
      <w:pPr>
        <w:jc w:val="both"/>
        <w:rPr>
          <w:rFonts w:asciiTheme="minorHAnsi" w:hAnsiTheme="minorHAnsi" w:cs="Calibri"/>
          <w:color w:val="1F497D"/>
          <w:sz w:val="22"/>
          <w:szCs w:val="22"/>
        </w:rPr>
      </w:pPr>
    </w:p>
    <w:p w14:paraId="3D9051B1" w14:textId="77777777" w:rsidR="00741ADF" w:rsidRPr="007E5F76" w:rsidRDefault="00741ADF" w:rsidP="00AA3B46">
      <w:pPr>
        <w:jc w:val="both"/>
        <w:rPr>
          <w:rFonts w:asciiTheme="minorHAnsi" w:hAnsiTheme="minorHAnsi" w:cs="Calibri"/>
          <w:color w:val="1F497D"/>
          <w:sz w:val="22"/>
          <w:szCs w:val="22"/>
          <w:u w:val="single"/>
        </w:rPr>
      </w:pPr>
      <w:r w:rsidRPr="007E5F76">
        <w:rPr>
          <w:rFonts w:asciiTheme="minorHAnsi" w:hAnsiTheme="minorHAnsi" w:cs="Calibri"/>
          <w:color w:val="1F497D"/>
          <w:sz w:val="22"/>
          <w:szCs w:val="22"/>
          <w:u w:val="single"/>
        </w:rPr>
        <w:t>Contact</w:t>
      </w:r>
    </w:p>
    <w:p w14:paraId="649AD155" w14:textId="77777777" w:rsidR="00741ADF" w:rsidRPr="007E5F76" w:rsidRDefault="00741ADF" w:rsidP="00AA3B46">
      <w:pPr>
        <w:jc w:val="both"/>
        <w:rPr>
          <w:rFonts w:asciiTheme="minorHAnsi" w:hAnsiTheme="minorHAnsi" w:cstheme="minorHAnsi"/>
          <w:color w:val="1F497D"/>
          <w:spacing w:val="-3"/>
          <w:sz w:val="22"/>
          <w:szCs w:val="22"/>
        </w:rPr>
      </w:pPr>
      <w:r w:rsidRPr="007E5F76">
        <w:rPr>
          <w:rFonts w:asciiTheme="minorHAnsi" w:hAnsiTheme="minorHAnsi" w:cs="Calibri"/>
          <w:color w:val="1F497D"/>
          <w:sz w:val="22"/>
          <w:szCs w:val="22"/>
        </w:rPr>
        <w:t>Heb je nog vragen</w:t>
      </w:r>
      <w:r w:rsidR="008A2089" w:rsidRPr="007E5F76">
        <w:rPr>
          <w:rFonts w:asciiTheme="minorHAnsi" w:hAnsiTheme="minorHAnsi" w:cs="Calibri"/>
          <w:color w:val="1F497D"/>
          <w:sz w:val="22"/>
          <w:szCs w:val="22"/>
        </w:rPr>
        <w:t xml:space="preserve"> of opmerkingen</w:t>
      </w:r>
      <w:r w:rsidRPr="007E5F76">
        <w:rPr>
          <w:rFonts w:asciiTheme="minorHAnsi" w:hAnsiTheme="minorHAnsi" w:cs="Calibri"/>
          <w:color w:val="1F497D"/>
          <w:sz w:val="22"/>
          <w:szCs w:val="22"/>
        </w:rPr>
        <w:t>, mail ons dan gerust via</w:t>
      </w:r>
      <w:r w:rsidR="00C95C6A" w:rsidRPr="007E5F76">
        <w:rPr>
          <w:rFonts w:asciiTheme="minorHAnsi" w:hAnsiTheme="minorHAnsi" w:cs="Calibri"/>
          <w:color w:val="1F497D"/>
          <w:sz w:val="22"/>
          <w:szCs w:val="22"/>
        </w:rPr>
        <w:t xml:space="preserve"> </w:t>
      </w:r>
      <w:hyperlink r:id="rId14" w:history="1">
        <w:r w:rsidR="00CF7068" w:rsidRPr="007E5F76">
          <w:rPr>
            <w:rStyle w:val="Hyperlink"/>
            <w:rFonts w:asciiTheme="minorHAnsi" w:hAnsiTheme="minorHAnsi" w:cs="Calibri"/>
            <w:sz w:val="22"/>
            <w:szCs w:val="22"/>
          </w:rPr>
          <w:t>info@encour.nl</w:t>
        </w:r>
      </w:hyperlink>
      <w:r w:rsidR="00C95C6A" w:rsidRPr="007E5F76">
        <w:rPr>
          <w:rFonts w:asciiTheme="minorHAnsi" w:hAnsiTheme="minorHAnsi" w:cs="Calibri"/>
          <w:color w:val="1F497D"/>
          <w:sz w:val="22"/>
          <w:szCs w:val="22"/>
        </w:rPr>
        <w:t>.</w:t>
      </w:r>
    </w:p>
    <w:sectPr w:rsidR="00741ADF" w:rsidRPr="007E5F76" w:rsidSect="006733E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618A"/>
    <w:multiLevelType w:val="hybridMultilevel"/>
    <w:tmpl w:val="4FD290C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701F8B"/>
    <w:multiLevelType w:val="hybridMultilevel"/>
    <w:tmpl w:val="C41E30A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E3"/>
    <w:rsid w:val="00074261"/>
    <w:rsid w:val="00142711"/>
    <w:rsid w:val="00150B1C"/>
    <w:rsid w:val="001D6EE1"/>
    <w:rsid w:val="001E7322"/>
    <w:rsid w:val="00220413"/>
    <w:rsid w:val="00237A33"/>
    <w:rsid w:val="00265134"/>
    <w:rsid w:val="00294FC2"/>
    <w:rsid w:val="002F4429"/>
    <w:rsid w:val="00325BB8"/>
    <w:rsid w:val="003A0173"/>
    <w:rsid w:val="003E0E39"/>
    <w:rsid w:val="004338EE"/>
    <w:rsid w:val="0046058F"/>
    <w:rsid w:val="004771C4"/>
    <w:rsid w:val="004B0361"/>
    <w:rsid w:val="004F6DCA"/>
    <w:rsid w:val="00553B61"/>
    <w:rsid w:val="00567A27"/>
    <w:rsid w:val="005D6622"/>
    <w:rsid w:val="006121F2"/>
    <w:rsid w:val="006733E8"/>
    <w:rsid w:val="00677B7B"/>
    <w:rsid w:val="0069034A"/>
    <w:rsid w:val="00733311"/>
    <w:rsid w:val="00741ADF"/>
    <w:rsid w:val="007952DC"/>
    <w:rsid w:val="007A0D7D"/>
    <w:rsid w:val="007E5F76"/>
    <w:rsid w:val="007E615A"/>
    <w:rsid w:val="008A2089"/>
    <w:rsid w:val="008F378A"/>
    <w:rsid w:val="00947DAE"/>
    <w:rsid w:val="00970C2A"/>
    <w:rsid w:val="00A11E43"/>
    <w:rsid w:val="00A26AE3"/>
    <w:rsid w:val="00A96EA6"/>
    <w:rsid w:val="00AA3B46"/>
    <w:rsid w:val="00AB4247"/>
    <w:rsid w:val="00B31CDC"/>
    <w:rsid w:val="00B37D0F"/>
    <w:rsid w:val="00B55735"/>
    <w:rsid w:val="00B96D8B"/>
    <w:rsid w:val="00BC6243"/>
    <w:rsid w:val="00BE4382"/>
    <w:rsid w:val="00BF1EE6"/>
    <w:rsid w:val="00C06463"/>
    <w:rsid w:val="00C95C6A"/>
    <w:rsid w:val="00CD464F"/>
    <w:rsid w:val="00CF5A79"/>
    <w:rsid w:val="00CF7068"/>
    <w:rsid w:val="00D33CC8"/>
    <w:rsid w:val="00D77B17"/>
    <w:rsid w:val="00DA0965"/>
    <w:rsid w:val="00E05B83"/>
    <w:rsid w:val="00E25E7E"/>
    <w:rsid w:val="00E927AD"/>
    <w:rsid w:val="00EC4C12"/>
    <w:rsid w:val="00EE524A"/>
    <w:rsid w:val="00F51D74"/>
    <w:rsid w:val="00F96DCB"/>
    <w:rsid w:val="00FA22D9"/>
    <w:rsid w:val="00FB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5C03"/>
  <w15:docId w15:val="{46660196-E7F6-40DE-831E-15D5200F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7952DC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Kop3">
    <w:name w:val="heading 3"/>
    <w:basedOn w:val="Standaard"/>
    <w:link w:val="Kop3Char"/>
    <w:uiPriority w:val="9"/>
    <w:qFormat/>
    <w:rsid w:val="00CF5A7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26AE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26AE3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CF5A79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apple-converted-space">
    <w:name w:val="apple-converted-space"/>
    <w:basedOn w:val="Standaardalinea-lettertype"/>
    <w:rsid w:val="001D6EE1"/>
  </w:style>
  <w:style w:type="character" w:styleId="Zwaar">
    <w:name w:val="Strong"/>
    <w:basedOn w:val="Standaardalinea-lettertype"/>
    <w:uiPriority w:val="22"/>
    <w:qFormat/>
    <w:rsid w:val="00B96D8B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0B1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B1C"/>
    <w:rPr>
      <w:rFonts w:ascii="Tahoma" w:hAnsi="Tahoma" w:cs="Tahoma"/>
      <w:sz w:val="16"/>
      <w:szCs w:val="16"/>
      <w:lang w:eastAsia="nl-NL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C95C6A"/>
    <w:rPr>
      <w:color w:val="2B579A"/>
      <w:shd w:val="clear" w:color="auto" w:fill="E6E6E6"/>
    </w:rPr>
  </w:style>
  <w:style w:type="character" w:customStyle="1" w:styleId="il">
    <w:name w:val="il"/>
    <w:basedOn w:val="Standaardalinea-lettertype"/>
    <w:rsid w:val="005D6622"/>
  </w:style>
  <w:style w:type="character" w:styleId="GevolgdeHyperlink">
    <w:name w:val="FollowedHyperlink"/>
    <w:basedOn w:val="Standaardalinea-lettertype"/>
    <w:uiPriority w:val="99"/>
    <w:semiHidden/>
    <w:unhideWhenUsed/>
    <w:rsid w:val="00F51D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1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9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drijfsgebed.nl/about/overzichtslijst/" TargetMode="External"/><Relationship Id="rId13" Type="http://schemas.openxmlformats.org/officeDocument/2006/relationships/hyperlink" Target="http://www.encour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drijfsgebed.nl/netwerkgroepen/overzichtslijst-netwerkgroepen/" TargetMode="External"/><Relationship Id="rId12" Type="http://schemas.openxmlformats.org/officeDocument/2006/relationships/hyperlink" Target="http://www.geloofenwerk.n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edrijfsgebed.nl/boeken/met-je-collegas-praten-over-god-alpha-op-de-werkplek-en-business-alpha/" TargetMode="External"/><Relationship Id="rId11" Type="http://schemas.openxmlformats.org/officeDocument/2006/relationships/hyperlink" Target="http://www.christenzijnopjewerk.nl" TargetMode="External"/><Relationship Id="rId5" Type="http://schemas.openxmlformats.org/officeDocument/2006/relationships/hyperlink" Target="http://www.verhoevenmarc.be/_newEvangelicals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edrijfsgebed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drijfsgebed.nl/in-het-nieuws/" TargetMode="External"/><Relationship Id="rId14" Type="http://schemas.openxmlformats.org/officeDocument/2006/relationships/hyperlink" Target="mailto:info@encou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Pijnacker Hordijk, MH (Maarten)</cp:lastModifiedBy>
  <cp:revision>2</cp:revision>
  <dcterms:created xsi:type="dcterms:W3CDTF">2017-12-01T08:14:00Z</dcterms:created>
  <dcterms:modified xsi:type="dcterms:W3CDTF">2017-12-01T08:14:00Z</dcterms:modified>
</cp:coreProperties>
</file>